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75B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南方科技大学医院信息化项目参数调研表</w:t>
      </w:r>
    </w:p>
    <w:tbl>
      <w:tblPr>
        <w:tblStyle w:val="4"/>
        <w:tblW w:w="852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008"/>
      </w:tblGrid>
      <w:tr w14:paraId="0F4BD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32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产品/项目/服务名称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90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C8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148"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品牌型号/软件名称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981B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4E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厂家/代理商</w:t>
            </w:r>
          </w:p>
          <w:p w14:paraId="6B4A960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联系人信息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FD0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4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AF0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广东省内</w:t>
            </w:r>
            <w:r>
              <w:rPr>
                <w:rFonts w:hint="eastAsia" w:ascii="仿宋" w:hAnsi="仿宋" w:eastAsia="仿宋" w:cs="仿宋"/>
                <w:b/>
                <w:bCs/>
              </w:rPr>
              <w:t>医疗行业同类项目销售案例</w:t>
            </w:r>
            <w:bookmarkStart w:id="0" w:name="_GoBack"/>
            <w:bookmarkEnd w:id="0"/>
          </w:p>
          <w:p w14:paraId="28ECD0C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（提供最多4个案例即可，包括单位名称、联系人和联系电话）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9B336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需提供佐证材料如合同关键页复印件加盖公章</w:t>
            </w:r>
          </w:p>
        </w:tc>
      </w:tr>
      <w:tr w14:paraId="47F1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813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主要服务内容</w:t>
            </w:r>
          </w:p>
          <w:p w14:paraId="73DF2A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或功能模块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B91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D0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2DEC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</w:t>
            </w:r>
          </w:p>
          <w:p w14:paraId="78EBA86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（全包价）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CE5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分项报价请附后</w:t>
            </w:r>
          </w:p>
        </w:tc>
      </w:tr>
      <w:tr w14:paraId="071E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38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交货期或服务期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4A21B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FE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588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售后服务及维保方案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DDBF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14:paraId="32588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9A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服务器配置需求（如需医院提供服务器填写）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2FF48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3BAD2B4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备注：1、表格内容可双面打印，一式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份；</w:t>
      </w:r>
    </w:p>
    <w:p w14:paraId="0FF9C5E4">
      <w:pPr>
        <w:spacing w:line="360" w:lineRule="auto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2、随表格可提供其他佐证材料或彩页等，也按照一式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份准备。</w:t>
      </w:r>
    </w:p>
    <w:p w14:paraId="46230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0FC0595E"/>
    <w:rsid w:val="2FDE7476"/>
    <w:rsid w:val="48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2024-07-31T00:45:00Z</dcterms:created>
  <dc:creator>Administrator</dc:creator>
  <cp:lastModifiedBy>南方小火焰</cp:lastModifiedBy>
  <dcterms:modified xsi:type="dcterms:W3CDTF">2025-04-21T23:54:47Z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EDE2B5CF5F9D4D559FF67975507677D8_12</vt:lpwstr>
  </property>
  <property fmtid="{D5CDD505-2E9C-101B-9397-08002B2CF9AE}" pid="4" name="KSOTemplateDocerSaveRecord">
    <vt:lpwstr>eyJoZGlkIjoiNDQ1MGJjZjliYTcyYTc4MjI1MDQ5M2UxYzY0ODg0ZmMiLCJ1c2VySWQiOiIxNjcyNzg0ODk2In0=</vt:lpwstr>
  </property>
</Properties>
</file>