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医用设备产品咨询一览表</w:t>
      </w:r>
    </w:p>
    <w:tbl>
      <w:tblPr>
        <w:tblStyle w:val="4"/>
        <w:tblW w:w="0" w:type="auto"/>
        <w:tblInd w:w="-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7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  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型  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  牌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厂家及产地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医疗设备</w:t>
            </w:r>
            <w:r>
              <w:rPr>
                <w:rFonts w:hint="eastAsia"/>
                <w:sz w:val="24"/>
                <w:szCs w:val="24"/>
              </w:rPr>
              <w:t>类别及注册证号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用途及功能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五个重要参数（列举同时能满足这五个参数的三个品牌型号产品）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基础参数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特有参数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配置清单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用户名单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注：国内知名医院</w:t>
            </w:r>
            <w:r>
              <w:rPr>
                <w:rFonts w:hint="eastAsia"/>
                <w:sz w:val="24"/>
                <w:szCs w:val="24"/>
              </w:rPr>
              <w:t>/省内、市内、区内公立医院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预算金额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注：进口设备同时提供美元（免税价格）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配件</w:t>
            </w:r>
            <w:r>
              <w:rPr>
                <w:rFonts w:hint="eastAsia" w:ascii="宋体" w:hAnsi="宋体" w:cs="宋体"/>
                <w:sz w:val="24"/>
                <w:szCs w:val="24"/>
              </w:rPr>
              <w:t>/耗材</w:t>
            </w:r>
            <w:r>
              <w:rPr>
                <w:rFonts w:ascii="宋体" w:hAnsi="宋体" w:cs="宋体"/>
                <w:sz w:val="24"/>
                <w:szCs w:val="24"/>
              </w:rPr>
              <w:t>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选配配置及价格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售后服务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1、保修年限：注：不低于三年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2、人员培训：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3、其他支持：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供货期限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代理商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联系人信息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仅限一页，可双面打印，一式</w:t>
      </w:r>
      <w:r>
        <w:rPr>
          <w:rFonts w:hint="eastAsia"/>
          <w:sz w:val="24"/>
          <w:szCs w:val="24"/>
          <w:lang w:val="en-US" w:eastAsia="zh-CN"/>
        </w:rPr>
        <w:t>七</w:t>
      </w:r>
      <w:r>
        <w:rPr>
          <w:sz w:val="24"/>
          <w:szCs w:val="24"/>
        </w:rPr>
        <w:t>份；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2、表格内容与PPT内容保持一致；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3、随表格可提供其他佐证材料或彩页等，也按照一式</w:t>
      </w:r>
      <w:r>
        <w:rPr>
          <w:rFonts w:hint="eastAsia"/>
          <w:sz w:val="24"/>
          <w:szCs w:val="24"/>
          <w:lang w:val="en-US" w:eastAsia="zh-CN"/>
        </w:rPr>
        <w:t>七</w:t>
      </w:r>
      <w:r>
        <w:rPr>
          <w:rFonts w:hint="eastAsia"/>
          <w:sz w:val="24"/>
          <w:szCs w:val="24"/>
        </w:rPr>
        <w:t>份准备</w:t>
      </w:r>
      <w:r>
        <w:rPr>
          <w:rFonts w:hint="eastAsia"/>
          <w:sz w:val="24"/>
          <w:szCs w:val="24"/>
          <w:lang w:eastAsia="zh-CN"/>
        </w:rPr>
        <w:t>（论证报名只需</w:t>
      </w:r>
      <w:r>
        <w:rPr>
          <w:rFonts w:hint="eastAsia"/>
          <w:sz w:val="24"/>
          <w:szCs w:val="24"/>
          <w:lang w:val="en-US" w:eastAsia="zh-CN"/>
        </w:rPr>
        <w:t>1份即可，现场论证准备七份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kwMzBlMzAxNmZiZmVkNmQ2MTQ4NmRjMTlkOGIxZTEifQ=="/>
  </w:docVars>
  <w:rsids>
    <w:rsidRoot w:val="00FB2341"/>
    <w:rsid w:val="000125E5"/>
    <w:rsid w:val="000369CE"/>
    <w:rsid w:val="00077B4A"/>
    <w:rsid w:val="00103D8A"/>
    <w:rsid w:val="00115D80"/>
    <w:rsid w:val="001C292E"/>
    <w:rsid w:val="00200951"/>
    <w:rsid w:val="00207508"/>
    <w:rsid w:val="00246D3B"/>
    <w:rsid w:val="00274550"/>
    <w:rsid w:val="0028485A"/>
    <w:rsid w:val="002A5538"/>
    <w:rsid w:val="002A77B4"/>
    <w:rsid w:val="00374228"/>
    <w:rsid w:val="003A51B8"/>
    <w:rsid w:val="003B5A47"/>
    <w:rsid w:val="003E4135"/>
    <w:rsid w:val="003E5759"/>
    <w:rsid w:val="00406D66"/>
    <w:rsid w:val="00436FAB"/>
    <w:rsid w:val="00521432"/>
    <w:rsid w:val="005300C5"/>
    <w:rsid w:val="00560E9F"/>
    <w:rsid w:val="00584772"/>
    <w:rsid w:val="005B01E5"/>
    <w:rsid w:val="005B04A2"/>
    <w:rsid w:val="00606A8B"/>
    <w:rsid w:val="00646AFE"/>
    <w:rsid w:val="0067778B"/>
    <w:rsid w:val="0069446F"/>
    <w:rsid w:val="00694805"/>
    <w:rsid w:val="006B51E7"/>
    <w:rsid w:val="006F4B9E"/>
    <w:rsid w:val="00704229"/>
    <w:rsid w:val="007313B7"/>
    <w:rsid w:val="00734B9D"/>
    <w:rsid w:val="00755C27"/>
    <w:rsid w:val="0077360A"/>
    <w:rsid w:val="00781D27"/>
    <w:rsid w:val="0078500C"/>
    <w:rsid w:val="00786BF8"/>
    <w:rsid w:val="007A265F"/>
    <w:rsid w:val="007C731F"/>
    <w:rsid w:val="007E05E1"/>
    <w:rsid w:val="00801050"/>
    <w:rsid w:val="008230D2"/>
    <w:rsid w:val="00851EB2"/>
    <w:rsid w:val="00884FC3"/>
    <w:rsid w:val="008A4FF6"/>
    <w:rsid w:val="008E15D4"/>
    <w:rsid w:val="008F77FF"/>
    <w:rsid w:val="009175CF"/>
    <w:rsid w:val="00943705"/>
    <w:rsid w:val="009600FB"/>
    <w:rsid w:val="00992F73"/>
    <w:rsid w:val="00A141B1"/>
    <w:rsid w:val="00A47CF6"/>
    <w:rsid w:val="00A54123"/>
    <w:rsid w:val="00A811B3"/>
    <w:rsid w:val="00AA4CCD"/>
    <w:rsid w:val="00AD09DD"/>
    <w:rsid w:val="00B05F46"/>
    <w:rsid w:val="00B11933"/>
    <w:rsid w:val="00B44BAA"/>
    <w:rsid w:val="00B739E9"/>
    <w:rsid w:val="00BA1963"/>
    <w:rsid w:val="00BA4F63"/>
    <w:rsid w:val="00BD3D8E"/>
    <w:rsid w:val="00C11DB3"/>
    <w:rsid w:val="00C337E1"/>
    <w:rsid w:val="00CD6E38"/>
    <w:rsid w:val="00D3417C"/>
    <w:rsid w:val="00D36C18"/>
    <w:rsid w:val="00D53255"/>
    <w:rsid w:val="00D86154"/>
    <w:rsid w:val="00DA314D"/>
    <w:rsid w:val="00DD4AA5"/>
    <w:rsid w:val="00E42A2B"/>
    <w:rsid w:val="00E45C8F"/>
    <w:rsid w:val="00EB59DA"/>
    <w:rsid w:val="00EC7BAD"/>
    <w:rsid w:val="00ED352B"/>
    <w:rsid w:val="00ED7435"/>
    <w:rsid w:val="00EE1A08"/>
    <w:rsid w:val="00EF4CAA"/>
    <w:rsid w:val="00F2584D"/>
    <w:rsid w:val="00F43F9A"/>
    <w:rsid w:val="00F94648"/>
    <w:rsid w:val="00FB2341"/>
    <w:rsid w:val="00FB5CEF"/>
    <w:rsid w:val="00FD65CE"/>
    <w:rsid w:val="00FD76D9"/>
    <w:rsid w:val="00FE1655"/>
    <w:rsid w:val="00FF676F"/>
    <w:rsid w:val="05AD5250"/>
    <w:rsid w:val="157575B0"/>
    <w:rsid w:val="178637CC"/>
    <w:rsid w:val="19816761"/>
    <w:rsid w:val="24F84586"/>
    <w:rsid w:val="277A1CCA"/>
    <w:rsid w:val="34DE4BBE"/>
    <w:rsid w:val="38D22C62"/>
    <w:rsid w:val="39C63741"/>
    <w:rsid w:val="53B14A0F"/>
    <w:rsid w:val="6BA3769C"/>
    <w:rsid w:val="6D697644"/>
    <w:rsid w:val="7BD30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273</Words>
  <Characters>276</Characters>
  <Lines>2</Lines>
  <Paragraphs>1</Paragraphs>
  <TotalTime>5</TotalTime>
  <ScaleCrop>false</ScaleCrop>
  <LinksUpToDate>false</LinksUpToDate>
  <CharactersWithSpaces>294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2021-06-26T02:45:00Z</dcterms:created>
  <dc:creator>Xin</dc:creator>
  <cp:lastModifiedBy>黄桐华</cp:lastModifiedBy>
  <dcterms:modified xsi:type="dcterms:W3CDTF">2024-04-29T09:05:27Z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FD3358838EFC4DEEBE38CA9C0E23D1B0</vt:lpwstr>
  </property>
</Properties>
</file>