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rPr>
      </w:pPr>
      <w:r>
        <w:rPr>
          <w:rFonts w:hint="eastAsia" w:ascii="宋体" w:hAnsi="宋体" w:eastAsia="宋体"/>
          <w:b/>
          <w:sz w:val="36"/>
        </w:rPr>
        <w:t>输血管理系统项目</w:t>
      </w:r>
    </w:p>
    <w:p>
      <w:pPr>
        <w:jc w:val="center"/>
        <w:rPr>
          <w:rFonts w:ascii="宋体" w:hAnsi="宋体" w:eastAsia="宋体"/>
          <w:b/>
          <w:sz w:val="36"/>
        </w:rPr>
      </w:pPr>
      <w:r>
        <w:rPr>
          <w:rFonts w:hint="eastAsia" w:ascii="宋体" w:hAnsi="宋体" w:eastAsia="宋体"/>
          <w:b/>
          <w:sz w:val="36"/>
        </w:rPr>
        <w:t>用户需求书</w:t>
      </w:r>
    </w:p>
    <w:p>
      <w:pPr>
        <w:pStyle w:val="2"/>
        <w:numPr>
          <w:ilvl w:val="0"/>
          <w:numId w:val="1"/>
        </w:numPr>
        <w:rPr>
          <w:rFonts w:ascii="宋体" w:hAnsi="宋体" w:eastAsia="宋体"/>
          <w:sz w:val="28"/>
        </w:rPr>
      </w:pPr>
      <w:r>
        <w:rPr>
          <w:rFonts w:ascii="宋体" w:hAnsi="宋体" w:eastAsia="宋体"/>
        </w:rPr>
        <w:t>项目</w:t>
      </w:r>
      <w:r>
        <w:rPr>
          <w:rFonts w:hint="eastAsia" w:ascii="宋体" w:hAnsi="宋体" w:eastAsia="宋体"/>
        </w:rPr>
        <w:t>背景</w:t>
      </w:r>
    </w:p>
    <w:p>
      <w:pPr>
        <w:spacing w:before="68" w:line="360" w:lineRule="auto"/>
        <w:ind w:left="131" w:right="115" w:firstLine="487"/>
        <w:rPr>
          <w:rFonts w:ascii="宋体" w:hAnsi="宋体" w:eastAsia="宋体" w:cs="宋体"/>
          <w:spacing w:val="-4"/>
          <w:sz w:val="24"/>
          <w:szCs w:val="24"/>
        </w:rPr>
      </w:pPr>
      <w:r>
        <w:rPr>
          <w:rFonts w:hint="eastAsia" w:ascii="宋体" w:hAnsi="宋体" w:eastAsia="宋体" w:cs="宋体"/>
          <w:spacing w:val="-4"/>
          <w:sz w:val="24"/>
          <w:szCs w:val="24"/>
        </w:rPr>
        <w:t>目前医院临床输血信息化管理还未有一套完整的输血管理系统，更没有与临床科室进行密切联系，且数据不能与医院内部信息系统进行数据交换，入库信息（储血号、品名、血型、来源、采血日期、采血单位、献血者、包装、数量等）无法做到从血管到血管的追溯，故存在着多系统操作、患者信息与血液信息关联核对的人工操作、缺少对输血的闭环管理等问题，容易发生人工操作失误、临床输血不合理等现象，甚至给输血安全留下隐患。依据《医疗机构临床用血管理办法》（</w:t>
      </w:r>
      <w:r>
        <w:rPr>
          <w:rFonts w:ascii="宋体" w:hAnsi="宋体" w:eastAsia="宋体" w:cs="宋体"/>
          <w:spacing w:val="-4"/>
          <w:sz w:val="24"/>
          <w:szCs w:val="24"/>
        </w:rPr>
        <w:t>85号令）及《临床用血技术规范2020年版》（征求意见稿）的要求，输血科的信息系统功能模块</w:t>
      </w:r>
      <w:r>
        <w:rPr>
          <w:rFonts w:hint="eastAsia" w:ascii="宋体" w:hAnsi="宋体" w:eastAsia="宋体" w:cs="宋体"/>
          <w:spacing w:val="-4"/>
          <w:sz w:val="24"/>
          <w:szCs w:val="24"/>
        </w:rPr>
        <w:t>必须达到输血申请分级审核管理、输血前评估、大量用血审批制度、标本管理、血液输注时间记录、输血后有效性评价、输血疗效评价、输血不良反应报告登记和各种统计分析报表等国家标准规范。</w:t>
      </w:r>
    </w:p>
    <w:p>
      <w:pPr>
        <w:spacing w:before="68" w:line="360" w:lineRule="auto"/>
        <w:ind w:left="131" w:right="115" w:firstLine="487"/>
        <w:rPr>
          <w:rFonts w:ascii="宋体" w:hAnsi="宋体" w:eastAsia="宋体" w:cs="宋体"/>
          <w:spacing w:val="-4"/>
          <w:sz w:val="24"/>
          <w:szCs w:val="24"/>
        </w:rPr>
      </w:pPr>
      <w:r>
        <w:rPr>
          <w:rFonts w:hint="eastAsia" w:ascii="宋体" w:hAnsi="宋体" w:eastAsia="宋体" w:cs="宋体"/>
          <w:spacing w:val="-4"/>
          <w:sz w:val="24"/>
          <w:szCs w:val="24"/>
        </w:rPr>
        <w:t>引进先进的管理模式，对提高输血科的工作效率及管理水平具有十分重要的意义，实验室安全化、信息化、高效化必须得到加强，在这基础上，输血管理系统能实现医院数据交换、互联互通的接口对接，可与医院各项系统无缝连接，建立输血数据管理平台，实现医院数据的集中管理及共享，同时满足医院信息互联互通标准化成熟度评级、电子病历等级评审的要求。</w:t>
      </w:r>
    </w:p>
    <w:p>
      <w:pPr>
        <w:spacing w:before="68" w:line="360" w:lineRule="auto"/>
        <w:ind w:left="131" w:right="115" w:firstLine="487"/>
        <w:rPr>
          <w:rFonts w:ascii="宋体" w:hAnsi="宋体" w:eastAsia="宋体" w:cs="宋体"/>
          <w:spacing w:val="-4"/>
          <w:sz w:val="24"/>
          <w:szCs w:val="24"/>
        </w:rPr>
      </w:pPr>
      <w:r>
        <w:rPr>
          <w:rFonts w:hint="eastAsia" w:ascii="宋体" w:hAnsi="宋体" w:eastAsia="宋体" w:cs="宋体"/>
          <w:spacing w:val="-4"/>
          <w:sz w:val="24"/>
          <w:szCs w:val="24"/>
        </w:rPr>
        <w:t>输血管理系统可致力于建立特色的医院，实现血液在医院各环节的监管系统，规范临床用血，实现医院输血全流程化、全程条码化，减轻医护人员的工作量，提高工作效率，保证实验结果的准确性。</w:t>
      </w:r>
    </w:p>
    <w:p>
      <w:pPr>
        <w:pStyle w:val="2"/>
        <w:numPr>
          <w:ilvl w:val="0"/>
          <w:numId w:val="1"/>
        </w:numPr>
        <w:rPr>
          <w:rFonts w:ascii="宋体" w:hAnsi="宋体" w:eastAsia="宋体"/>
          <w:sz w:val="28"/>
        </w:rPr>
      </w:pPr>
      <w:r>
        <w:rPr>
          <w:rFonts w:hint="eastAsia" w:ascii="宋体" w:hAnsi="宋体" w:eastAsia="宋体"/>
          <w:sz w:val="28"/>
        </w:rPr>
        <w:t>项目建设清单</w:t>
      </w:r>
    </w:p>
    <w:tbl>
      <w:tblPr>
        <w:tblStyle w:val="11"/>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2"/>
        <w:gridCol w:w="4622"/>
        <w:gridCol w:w="1275"/>
        <w:gridCol w:w="1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53" w:type="pct"/>
            <w:vAlign w:val="center"/>
          </w:tcPr>
          <w:p>
            <w:pPr>
              <w:widowControl/>
              <w:adjustRightInd w:val="0"/>
              <w:snapToGrid w:val="0"/>
              <w:jc w:val="center"/>
              <w:rPr>
                <w:rFonts w:ascii="宋体" w:hAnsi="宋体" w:eastAsia="宋体"/>
                <w:kern w:val="0"/>
                <w:sz w:val="24"/>
                <w:szCs w:val="24"/>
              </w:rPr>
            </w:pPr>
            <w:r>
              <w:rPr>
                <w:rFonts w:hint="eastAsia" w:ascii="宋体" w:hAnsi="宋体" w:eastAsia="宋体"/>
                <w:b/>
                <w:kern w:val="0"/>
                <w:sz w:val="24"/>
                <w:szCs w:val="24"/>
              </w:rPr>
              <w:t>序号</w:t>
            </w:r>
          </w:p>
        </w:tc>
        <w:tc>
          <w:tcPr>
            <w:tcW w:w="2712" w:type="pct"/>
            <w:vAlign w:val="center"/>
          </w:tcPr>
          <w:p>
            <w:pPr>
              <w:widowControl/>
              <w:adjustRightInd w:val="0"/>
              <w:snapToGrid w:val="0"/>
              <w:jc w:val="center"/>
              <w:rPr>
                <w:rFonts w:ascii="宋体" w:hAnsi="宋体" w:eastAsia="宋体"/>
                <w:kern w:val="0"/>
                <w:sz w:val="24"/>
                <w:szCs w:val="24"/>
              </w:rPr>
            </w:pPr>
            <w:r>
              <w:rPr>
                <w:rFonts w:hint="eastAsia" w:ascii="宋体" w:hAnsi="宋体" w:eastAsia="宋体"/>
                <w:b/>
                <w:kern w:val="0"/>
                <w:sz w:val="24"/>
                <w:szCs w:val="24"/>
              </w:rPr>
              <w:t>系统名称</w:t>
            </w:r>
          </w:p>
        </w:tc>
        <w:tc>
          <w:tcPr>
            <w:tcW w:w="748" w:type="pct"/>
            <w:shd w:val="clear" w:color="auto" w:fill="auto"/>
            <w:vAlign w:val="center"/>
          </w:tcPr>
          <w:p>
            <w:pPr>
              <w:widowControl/>
              <w:adjustRightInd w:val="0"/>
              <w:snapToGrid w:val="0"/>
              <w:jc w:val="center"/>
              <w:rPr>
                <w:rFonts w:ascii="宋体" w:hAnsi="宋体" w:eastAsia="宋体"/>
                <w:kern w:val="0"/>
                <w:sz w:val="24"/>
                <w:szCs w:val="24"/>
              </w:rPr>
            </w:pPr>
            <w:r>
              <w:rPr>
                <w:rFonts w:hint="eastAsia" w:ascii="宋体" w:hAnsi="宋体" w:eastAsia="宋体"/>
                <w:b/>
                <w:kern w:val="0"/>
                <w:sz w:val="24"/>
                <w:szCs w:val="24"/>
              </w:rPr>
              <w:t>数量</w:t>
            </w:r>
          </w:p>
        </w:tc>
        <w:tc>
          <w:tcPr>
            <w:tcW w:w="1085" w:type="pct"/>
            <w:shd w:val="clear" w:color="auto" w:fill="auto"/>
            <w:vAlign w:val="center"/>
          </w:tcPr>
          <w:p>
            <w:pPr>
              <w:widowControl/>
              <w:adjustRightInd w:val="0"/>
              <w:snapToGrid w:val="0"/>
              <w:jc w:val="center"/>
              <w:rPr>
                <w:rFonts w:ascii="宋体" w:hAnsi="宋体" w:eastAsia="宋体"/>
                <w:b/>
                <w:kern w:val="0"/>
                <w:sz w:val="24"/>
                <w:szCs w:val="24"/>
              </w:rPr>
            </w:pPr>
            <w:r>
              <w:rPr>
                <w:rFonts w:hint="eastAsia" w:ascii="宋体" w:hAnsi="宋体" w:eastAsia="宋体"/>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trPr>
        <w:tc>
          <w:tcPr>
            <w:tcW w:w="453" w:type="pct"/>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1</w:t>
            </w:r>
          </w:p>
        </w:tc>
        <w:tc>
          <w:tcPr>
            <w:tcW w:w="2712" w:type="pct"/>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输血管理系统</w:t>
            </w:r>
          </w:p>
        </w:tc>
        <w:tc>
          <w:tcPr>
            <w:tcW w:w="748" w:type="pct"/>
            <w:shd w:val="clear" w:color="auto" w:fill="auto"/>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1套</w:t>
            </w:r>
          </w:p>
        </w:tc>
        <w:tc>
          <w:tcPr>
            <w:tcW w:w="1085" w:type="pct"/>
            <w:shd w:val="clear" w:color="auto" w:fill="auto"/>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trPr>
        <w:tc>
          <w:tcPr>
            <w:tcW w:w="453" w:type="pct"/>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2</w:t>
            </w:r>
          </w:p>
        </w:tc>
        <w:tc>
          <w:tcPr>
            <w:tcW w:w="2712" w:type="pct"/>
            <w:vAlign w:val="center"/>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电视大屏</w:t>
            </w:r>
          </w:p>
        </w:tc>
        <w:tc>
          <w:tcPr>
            <w:tcW w:w="748" w:type="pct"/>
            <w:shd w:val="clear" w:color="auto" w:fill="auto"/>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1台</w:t>
            </w:r>
          </w:p>
        </w:tc>
        <w:tc>
          <w:tcPr>
            <w:tcW w:w="1085" w:type="pct"/>
            <w:shd w:val="clear" w:color="auto" w:fill="auto"/>
            <w:vAlign w:val="center"/>
          </w:tcPr>
          <w:p>
            <w:pPr>
              <w:adjustRightInd w:val="0"/>
              <w:snapToGrid w:val="0"/>
              <w:jc w:val="center"/>
              <w:rPr>
                <w:rFonts w:ascii="宋体" w:hAnsi="宋体" w:eastAsia="宋体"/>
                <w:sz w:val="24"/>
                <w:szCs w:val="24"/>
              </w:rPr>
            </w:pPr>
            <w:r>
              <w:rPr>
                <w:rFonts w:hint="eastAsia" w:ascii="宋体" w:hAnsi="宋体" w:eastAsia="宋体"/>
                <w:sz w:val="24"/>
                <w:szCs w:val="24"/>
              </w:rPr>
              <w:t>无</w:t>
            </w:r>
          </w:p>
        </w:tc>
      </w:tr>
    </w:tbl>
    <w:p>
      <w:pPr>
        <w:spacing w:before="68" w:line="360" w:lineRule="auto"/>
        <w:ind w:left="131" w:right="115" w:firstLine="487"/>
        <w:rPr>
          <w:rFonts w:ascii="宋体" w:hAnsi="宋体" w:eastAsia="宋体" w:cs="宋体"/>
          <w:spacing w:val="-4"/>
          <w:sz w:val="24"/>
          <w:szCs w:val="24"/>
        </w:rPr>
      </w:pPr>
    </w:p>
    <w:p>
      <w:pPr>
        <w:pStyle w:val="2"/>
        <w:numPr>
          <w:ilvl w:val="0"/>
          <w:numId w:val="1"/>
        </w:numPr>
        <w:rPr>
          <w:rFonts w:ascii="宋体" w:hAnsi="宋体" w:eastAsia="宋体"/>
          <w:sz w:val="28"/>
        </w:rPr>
      </w:pPr>
      <w:r>
        <w:rPr>
          <w:rFonts w:hint="eastAsia" w:ascii="宋体" w:hAnsi="宋体" w:eastAsia="宋体"/>
          <w:sz w:val="28"/>
        </w:rPr>
        <w:t>项目建设内容</w:t>
      </w:r>
    </w:p>
    <w:p/>
    <w:tbl>
      <w:tblPr>
        <w:tblStyle w:val="11"/>
        <w:tblW w:w="99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1558"/>
        <w:gridCol w:w="7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51" w:type="dxa"/>
          </w:tcPr>
          <w:p>
            <w:pPr>
              <w:widowControl/>
              <w:adjustRightInd w:val="0"/>
              <w:snapToGrid w:val="0"/>
              <w:jc w:val="center"/>
              <w:rPr>
                <w:rFonts w:ascii="宋体" w:hAnsi="宋体" w:eastAsia="宋体"/>
                <w:kern w:val="0"/>
                <w:sz w:val="24"/>
                <w:szCs w:val="24"/>
              </w:rPr>
            </w:pPr>
            <w:r>
              <w:rPr>
                <w:rFonts w:hint="eastAsia" w:ascii="宋体" w:hAnsi="宋体" w:eastAsia="宋体"/>
                <w:b/>
                <w:kern w:val="0"/>
                <w:sz w:val="24"/>
                <w:szCs w:val="24"/>
              </w:rPr>
              <w:t>序号</w:t>
            </w:r>
          </w:p>
        </w:tc>
        <w:tc>
          <w:tcPr>
            <w:tcW w:w="1558" w:type="dxa"/>
          </w:tcPr>
          <w:p>
            <w:pPr>
              <w:widowControl/>
              <w:adjustRightInd w:val="0"/>
              <w:snapToGrid w:val="0"/>
              <w:rPr>
                <w:rFonts w:ascii="宋体" w:hAnsi="宋体" w:eastAsia="宋体"/>
                <w:kern w:val="0"/>
                <w:sz w:val="24"/>
                <w:szCs w:val="24"/>
              </w:rPr>
            </w:pPr>
            <w:r>
              <w:rPr>
                <w:rFonts w:hint="eastAsia" w:ascii="宋体" w:hAnsi="宋体" w:eastAsia="宋体"/>
                <w:b/>
                <w:kern w:val="0"/>
                <w:sz w:val="24"/>
                <w:szCs w:val="24"/>
              </w:rPr>
              <w:t>功能模块</w:t>
            </w:r>
          </w:p>
        </w:tc>
        <w:tc>
          <w:tcPr>
            <w:tcW w:w="7524" w:type="dxa"/>
          </w:tcPr>
          <w:p>
            <w:pPr>
              <w:widowControl/>
              <w:adjustRightInd w:val="0"/>
              <w:snapToGrid w:val="0"/>
              <w:jc w:val="center"/>
              <w:rPr>
                <w:rFonts w:ascii="宋体" w:hAnsi="宋体" w:eastAsia="宋体"/>
                <w:kern w:val="0"/>
                <w:sz w:val="24"/>
                <w:szCs w:val="24"/>
              </w:rPr>
            </w:pPr>
            <w:r>
              <w:rPr>
                <w:rFonts w:hint="eastAsia" w:ascii="宋体" w:hAnsi="宋体" w:eastAsia="宋体"/>
                <w:b/>
                <w:kern w:val="0"/>
                <w:sz w:val="24"/>
                <w:szCs w:val="24"/>
              </w:rPr>
              <w:t>详细技术要求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trPr>
        <w:tc>
          <w:tcPr>
            <w:tcW w:w="851" w:type="dxa"/>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1</w:t>
            </w:r>
          </w:p>
        </w:tc>
        <w:tc>
          <w:tcPr>
            <w:tcW w:w="1558" w:type="dxa"/>
          </w:tcPr>
          <w:p>
            <w:pPr>
              <w:widowControl/>
              <w:adjustRightInd w:val="0"/>
              <w:snapToGrid w:val="0"/>
              <w:rPr>
                <w:rFonts w:ascii="宋体" w:hAnsi="宋体" w:eastAsia="宋体"/>
                <w:kern w:val="0"/>
                <w:sz w:val="24"/>
                <w:szCs w:val="24"/>
              </w:rPr>
            </w:pPr>
            <w:r>
              <w:rPr>
                <w:rFonts w:hint="eastAsia" w:ascii="宋体" w:hAnsi="宋体" w:eastAsia="宋体" w:cs="宋体"/>
                <w:b/>
                <w:sz w:val="24"/>
                <w:szCs w:val="24"/>
              </w:rPr>
              <w:t>基础资料</w:t>
            </w:r>
          </w:p>
        </w:tc>
        <w:tc>
          <w:tcPr>
            <w:tcW w:w="7524" w:type="dxa"/>
          </w:tcPr>
          <w:p>
            <w:pPr>
              <w:adjustRightInd w:val="0"/>
              <w:snapToGrid w:val="0"/>
              <w:rPr>
                <w:rFonts w:ascii="宋体" w:hAnsi="宋体" w:eastAsia="宋体"/>
                <w:sz w:val="24"/>
                <w:szCs w:val="24"/>
              </w:rPr>
            </w:pPr>
            <w:r>
              <w:rPr>
                <w:rFonts w:hint="eastAsia" w:ascii="宋体" w:hAnsi="宋体" w:eastAsia="宋体" w:cs="宋体"/>
                <w:b/>
                <w:sz w:val="24"/>
                <w:szCs w:val="24"/>
              </w:rPr>
              <w:t>血液来源：</w:t>
            </w:r>
            <w:r>
              <w:rPr>
                <w:rFonts w:ascii="宋体" w:hAnsi="宋体" w:eastAsia="宋体"/>
                <w:sz w:val="24"/>
                <w:szCs w:val="24"/>
              </w:rPr>
              <w:t>血液来源机构资料维护</w:t>
            </w:r>
          </w:p>
          <w:p>
            <w:pPr>
              <w:adjustRightInd w:val="0"/>
              <w:snapToGrid w:val="0"/>
              <w:rPr>
                <w:rFonts w:ascii="宋体" w:hAnsi="宋体" w:eastAsia="宋体"/>
                <w:sz w:val="24"/>
                <w:szCs w:val="24"/>
              </w:rPr>
            </w:pPr>
            <w:r>
              <w:rPr>
                <w:rFonts w:hint="eastAsia" w:ascii="宋体" w:hAnsi="宋体" w:eastAsia="宋体" w:cs="宋体"/>
                <w:b/>
                <w:sz w:val="24"/>
                <w:szCs w:val="24"/>
              </w:rPr>
              <w:t>血液品种：</w:t>
            </w:r>
            <w:r>
              <w:rPr>
                <w:rFonts w:ascii="宋体" w:hAnsi="宋体" w:eastAsia="宋体"/>
                <w:sz w:val="24"/>
                <w:szCs w:val="24"/>
              </w:rPr>
              <w:t>血液品种资料维护</w:t>
            </w:r>
          </w:p>
          <w:p>
            <w:pPr>
              <w:adjustRightInd w:val="0"/>
              <w:snapToGrid w:val="0"/>
              <w:rPr>
                <w:rFonts w:ascii="宋体" w:hAnsi="宋体" w:eastAsia="宋体"/>
                <w:sz w:val="24"/>
                <w:szCs w:val="24"/>
              </w:rPr>
            </w:pPr>
            <w:r>
              <w:rPr>
                <w:rFonts w:hint="eastAsia" w:ascii="宋体" w:hAnsi="宋体" w:eastAsia="宋体" w:cs="宋体"/>
                <w:b/>
                <w:sz w:val="24"/>
                <w:szCs w:val="24"/>
              </w:rPr>
              <w:t>血液产品：</w:t>
            </w:r>
            <w:r>
              <w:rPr>
                <w:rFonts w:ascii="宋体" w:hAnsi="宋体" w:eastAsia="宋体"/>
                <w:sz w:val="24"/>
                <w:szCs w:val="24"/>
              </w:rPr>
              <w:t>血液产品资料维护，包含了血液的产品码，容量，价格，His收费编码等信息</w:t>
            </w:r>
          </w:p>
          <w:p>
            <w:pPr>
              <w:adjustRightInd w:val="0"/>
              <w:snapToGrid w:val="0"/>
              <w:rPr>
                <w:rFonts w:ascii="宋体" w:hAnsi="宋体" w:eastAsia="宋体"/>
                <w:sz w:val="24"/>
                <w:szCs w:val="24"/>
              </w:rPr>
            </w:pPr>
            <w:r>
              <w:rPr>
                <w:rFonts w:hint="eastAsia" w:ascii="宋体" w:hAnsi="宋体" w:eastAsia="宋体"/>
                <w:b/>
                <w:bCs/>
                <w:sz w:val="24"/>
                <w:szCs w:val="24"/>
              </w:rPr>
              <w:t>费用设置：</w:t>
            </w:r>
            <w:r>
              <w:rPr>
                <w:rFonts w:ascii="宋体" w:hAnsi="宋体" w:eastAsia="宋体"/>
                <w:sz w:val="24"/>
                <w:szCs w:val="24"/>
              </w:rPr>
              <w:t>配置收费编码和收费项目</w:t>
            </w:r>
          </w:p>
          <w:p>
            <w:pPr>
              <w:adjustRightInd w:val="0"/>
              <w:snapToGrid w:val="0"/>
              <w:rPr>
                <w:rFonts w:ascii="宋体" w:hAnsi="宋体" w:eastAsia="宋体"/>
                <w:sz w:val="24"/>
                <w:szCs w:val="24"/>
              </w:rPr>
            </w:pPr>
            <w:r>
              <w:rPr>
                <w:rFonts w:hint="eastAsia" w:ascii="宋体" w:hAnsi="宋体" w:eastAsia="宋体" w:cs="宋体"/>
                <w:b/>
                <w:sz w:val="24"/>
                <w:szCs w:val="24"/>
              </w:rPr>
              <w:t>临床输血指征</w:t>
            </w:r>
            <w:r>
              <w:rPr>
                <w:rFonts w:hint="eastAsia" w:ascii="宋体" w:hAnsi="宋体" w:eastAsia="宋体"/>
                <w:sz w:val="24"/>
                <w:szCs w:val="24"/>
              </w:rPr>
              <w:t>：</w:t>
            </w:r>
            <w:r>
              <w:rPr>
                <w:rFonts w:ascii="宋体" w:hAnsi="宋体" w:eastAsia="宋体"/>
                <w:sz w:val="24"/>
                <w:szCs w:val="24"/>
              </w:rPr>
              <w:t>临床输血指征设置，配合患者信息，输血品种，输血前检验等自动判断输血适应症的合理性</w:t>
            </w:r>
          </w:p>
          <w:p>
            <w:pPr>
              <w:adjustRightInd w:val="0"/>
              <w:snapToGrid w:val="0"/>
              <w:rPr>
                <w:rFonts w:ascii="宋体" w:hAnsi="宋体" w:eastAsia="宋体"/>
                <w:sz w:val="24"/>
                <w:szCs w:val="24"/>
              </w:rPr>
            </w:pPr>
            <w:r>
              <w:rPr>
                <w:rFonts w:hint="eastAsia" w:ascii="宋体" w:hAnsi="宋体" w:eastAsia="宋体" w:cs="宋体"/>
                <w:b/>
                <w:sz w:val="24"/>
                <w:szCs w:val="24"/>
              </w:rPr>
              <w:t>输血前检验项目：</w:t>
            </w:r>
            <w:r>
              <w:rPr>
                <w:rFonts w:ascii="宋体" w:hAnsi="宋体" w:eastAsia="宋体"/>
                <w:sz w:val="24"/>
                <w:szCs w:val="24"/>
              </w:rPr>
              <w:t>输血前检测项目配置，用于输血前评估</w:t>
            </w:r>
          </w:p>
          <w:p>
            <w:pPr>
              <w:adjustRightInd w:val="0"/>
              <w:snapToGrid w:val="0"/>
              <w:rPr>
                <w:rFonts w:ascii="宋体" w:hAnsi="宋体" w:eastAsia="宋体"/>
                <w:sz w:val="24"/>
                <w:szCs w:val="24"/>
              </w:rPr>
            </w:pPr>
            <w:r>
              <w:rPr>
                <w:rFonts w:hint="eastAsia" w:ascii="宋体" w:hAnsi="宋体" w:eastAsia="宋体" w:cs="宋体"/>
                <w:b/>
                <w:sz w:val="24"/>
                <w:szCs w:val="24"/>
              </w:rPr>
              <w:t>科室资料：</w:t>
            </w:r>
            <w:r>
              <w:rPr>
                <w:rFonts w:ascii="宋体" w:hAnsi="宋体" w:eastAsia="宋体"/>
                <w:sz w:val="24"/>
                <w:szCs w:val="24"/>
              </w:rPr>
              <w:t>科室资料从医院His导入</w:t>
            </w:r>
          </w:p>
          <w:p>
            <w:pPr>
              <w:adjustRightInd w:val="0"/>
              <w:snapToGrid w:val="0"/>
              <w:rPr>
                <w:rFonts w:ascii="宋体" w:hAnsi="宋体" w:eastAsia="宋体"/>
                <w:sz w:val="24"/>
                <w:szCs w:val="24"/>
              </w:rPr>
            </w:pPr>
            <w:r>
              <w:rPr>
                <w:rFonts w:hint="eastAsia" w:ascii="宋体" w:hAnsi="宋体" w:eastAsia="宋体" w:cs="宋体"/>
                <w:b/>
                <w:sz w:val="24"/>
                <w:szCs w:val="24"/>
              </w:rPr>
              <w:t>参数设置：</w:t>
            </w:r>
            <w:r>
              <w:rPr>
                <w:rFonts w:ascii="宋体" w:hAnsi="宋体" w:eastAsia="宋体"/>
                <w:sz w:val="24"/>
                <w:szCs w:val="24"/>
              </w:rPr>
              <w:t>系统参数的维护，例如医院名称等</w:t>
            </w:r>
          </w:p>
          <w:p>
            <w:pPr>
              <w:adjustRightInd w:val="0"/>
              <w:snapToGrid w:val="0"/>
              <w:rPr>
                <w:rFonts w:ascii="宋体" w:hAnsi="宋体" w:eastAsia="宋体"/>
                <w:sz w:val="24"/>
                <w:szCs w:val="24"/>
              </w:rPr>
            </w:pPr>
            <w:r>
              <w:rPr>
                <w:rFonts w:hint="eastAsia" w:ascii="宋体" w:hAnsi="宋体" w:eastAsia="宋体" w:cs="宋体"/>
                <w:b/>
                <w:sz w:val="24"/>
                <w:szCs w:val="24"/>
              </w:rPr>
              <w:t>数据项设置：</w:t>
            </w:r>
            <w:r>
              <w:rPr>
                <w:rFonts w:ascii="宋体" w:hAnsi="宋体" w:eastAsia="宋体"/>
                <w:sz w:val="24"/>
                <w:szCs w:val="24"/>
              </w:rPr>
              <w:t>设置系统用到的数据项，作为下拉控件的候选项</w:t>
            </w:r>
          </w:p>
          <w:p>
            <w:pPr>
              <w:adjustRightInd w:val="0"/>
              <w:snapToGrid w:val="0"/>
              <w:rPr>
                <w:rFonts w:ascii="宋体" w:hAnsi="宋体" w:eastAsia="宋体"/>
                <w:sz w:val="24"/>
                <w:szCs w:val="24"/>
              </w:rPr>
            </w:pPr>
            <w:r>
              <w:rPr>
                <w:rFonts w:hint="eastAsia" w:ascii="宋体" w:hAnsi="宋体" w:eastAsia="宋体" w:cs="宋体"/>
                <w:b/>
                <w:sz w:val="24"/>
                <w:szCs w:val="24"/>
              </w:rPr>
              <w:t>用户管理：</w:t>
            </w:r>
            <w:r>
              <w:rPr>
                <w:rFonts w:ascii="宋体" w:hAnsi="宋体" w:eastAsia="宋体"/>
                <w:sz w:val="24"/>
                <w:szCs w:val="24"/>
              </w:rPr>
              <w:t>系统用户的管理，设置用户的角色和科室</w:t>
            </w:r>
          </w:p>
          <w:p>
            <w:pPr>
              <w:adjustRightInd w:val="0"/>
              <w:snapToGrid w:val="0"/>
              <w:rPr>
                <w:rFonts w:ascii="宋体" w:hAnsi="宋体" w:eastAsia="宋体"/>
                <w:sz w:val="24"/>
                <w:szCs w:val="24"/>
              </w:rPr>
            </w:pPr>
            <w:r>
              <w:rPr>
                <w:rFonts w:hint="eastAsia" w:ascii="宋体" w:hAnsi="宋体" w:eastAsia="宋体" w:cs="宋体"/>
                <w:b/>
                <w:sz w:val="24"/>
                <w:szCs w:val="24"/>
              </w:rPr>
              <w:t>角色管理：</w:t>
            </w:r>
            <w:r>
              <w:rPr>
                <w:rFonts w:ascii="宋体" w:hAnsi="宋体" w:eastAsia="宋体"/>
                <w:sz w:val="24"/>
                <w:szCs w:val="24"/>
              </w:rPr>
              <w:t>系统角色的管理，设置角色的功能权限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 w:hRule="atLeast"/>
        </w:trPr>
        <w:tc>
          <w:tcPr>
            <w:tcW w:w="851" w:type="dxa"/>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2</w:t>
            </w:r>
          </w:p>
        </w:tc>
        <w:tc>
          <w:tcPr>
            <w:tcW w:w="1558" w:type="dxa"/>
          </w:tcPr>
          <w:p>
            <w:pPr>
              <w:widowControl/>
              <w:adjustRightInd w:val="0"/>
              <w:snapToGrid w:val="0"/>
              <w:rPr>
                <w:rFonts w:ascii="宋体" w:hAnsi="宋体" w:eastAsia="宋体"/>
                <w:kern w:val="0"/>
                <w:sz w:val="24"/>
                <w:szCs w:val="24"/>
              </w:rPr>
            </w:pPr>
            <w:r>
              <w:rPr>
                <w:rFonts w:hint="eastAsia" w:ascii="宋体" w:hAnsi="宋体" w:eastAsia="宋体" w:cs="宋体"/>
                <w:b/>
                <w:sz w:val="24"/>
                <w:szCs w:val="24"/>
              </w:rPr>
              <w:t>输血管理</w:t>
            </w:r>
          </w:p>
        </w:tc>
        <w:tc>
          <w:tcPr>
            <w:tcW w:w="7524" w:type="dxa"/>
          </w:tcPr>
          <w:p>
            <w:pPr>
              <w:adjustRightInd w:val="0"/>
              <w:snapToGrid w:val="0"/>
              <w:rPr>
                <w:rFonts w:ascii="宋体" w:hAnsi="宋体" w:eastAsia="宋体"/>
                <w:sz w:val="24"/>
                <w:szCs w:val="24"/>
              </w:rPr>
            </w:pPr>
            <w:r>
              <w:rPr>
                <w:rFonts w:hint="eastAsia" w:ascii="宋体" w:hAnsi="宋体" w:eastAsia="宋体" w:cs="宋体"/>
                <w:b/>
                <w:sz w:val="24"/>
                <w:szCs w:val="24"/>
              </w:rPr>
              <w:t>输血申请审核：</w:t>
            </w:r>
            <w:r>
              <w:rPr>
                <w:rFonts w:ascii="宋体" w:hAnsi="宋体" w:eastAsia="宋体"/>
                <w:sz w:val="24"/>
                <w:szCs w:val="24"/>
              </w:rPr>
              <w:t>输血申请的审核和管理，输血科医生参考输血申请的患者信息，患者输血指征进行申请单审核</w:t>
            </w:r>
          </w:p>
          <w:p>
            <w:pPr>
              <w:adjustRightInd w:val="0"/>
              <w:snapToGrid w:val="0"/>
              <w:rPr>
                <w:rFonts w:ascii="宋体" w:hAnsi="宋体" w:eastAsia="宋体"/>
                <w:sz w:val="24"/>
                <w:szCs w:val="24"/>
              </w:rPr>
            </w:pPr>
            <w:r>
              <w:rPr>
                <w:rFonts w:hint="eastAsia" w:ascii="宋体" w:hAnsi="宋体" w:eastAsia="宋体" w:cs="宋体"/>
                <w:b/>
                <w:sz w:val="24"/>
                <w:szCs w:val="24"/>
              </w:rPr>
              <w:t>患者血型复核：</w:t>
            </w:r>
            <w:r>
              <w:rPr>
                <w:rFonts w:ascii="宋体" w:hAnsi="宋体" w:eastAsia="宋体"/>
                <w:sz w:val="24"/>
                <w:szCs w:val="24"/>
              </w:rPr>
              <w:t>记录血型复核结果</w:t>
            </w:r>
          </w:p>
          <w:p>
            <w:pPr>
              <w:adjustRightInd w:val="0"/>
              <w:snapToGrid w:val="0"/>
              <w:rPr>
                <w:rFonts w:ascii="宋体" w:hAnsi="宋体" w:eastAsia="宋体"/>
                <w:sz w:val="24"/>
                <w:szCs w:val="24"/>
              </w:rPr>
            </w:pPr>
            <w:r>
              <w:rPr>
                <w:rFonts w:hint="eastAsia" w:ascii="宋体" w:hAnsi="宋体" w:eastAsia="宋体" w:cs="宋体"/>
                <w:b/>
                <w:sz w:val="24"/>
                <w:szCs w:val="24"/>
              </w:rPr>
              <w:t>交叉配血：</w:t>
            </w:r>
            <w:r>
              <w:rPr>
                <w:rFonts w:ascii="宋体" w:hAnsi="宋体" w:eastAsia="宋体"/>
                <w:sz w:val="24"/>
                <w:szCs w:val="24"/>
              </w:rPr>
              <w:t>记录配血结果，打印交叉配血报告和患者标签；支持一血一配，一血多配；支持扫描血液条码号进行配血，避免人为配血出错</w:t>
            </w:r>
          </w:p>
          <w:p>
            <w:pPr>
              <w:adjustRightInd w:val="0"/>
              <w:snapToGrid w:val="0"/>
              <w:rPr>
                <w:rFonts w:ascii="宋体" w:hAnsi="宋体" w:eastAsia="宋体"/>
                <w:sz w:val="24"/>
                <w:szCs w:val="24"/>
              </w:rPr>
            </w:pPr>
            <w:r>
              <w:rPr>
                <w:rFonts w:hint="eastAsia" w:ascii="宋体" w:hAnsi="宋体" w:eastAsia="宋体" w:cs="宋体"/>
                <w:b/>
                <w:sz w:val="24"/>
                <w:szCs w:val="24"/>
              </w:rPr>
              <w:t>输血合理性评估：</w:t>
            </w:r>
            <w:r>
              <w:rPr>
                <w:rFonts w:ascii="宋体" w:hAnsi="宋体" w:eastAsia="宋体"/>
                <w:sz w:val="24"/>
                <w:szCs w:val="24"/>
              </w:rPr>
              <w:t>输血结束后对合理性进行评估</w:t>
            </w:r>
          </w:p>
          <w:p>
            <w:pPr>
              <w:adjustRightInd w:val="0"/>
              <w:snapToGrid w:val="0"/>
              <w:rPr>
                <w:rFonts w:ascii="宋体" w:hAnsi="宋体" w:eastAsia="宋体"/>
                <w:sz w:val="24"/>
                <w:szCs w:val="24"/>
              </w:rPr>
            </w:pPr>
            <w:r>
              <w:rPr>
                <w:rFonts w:hint="eastAsia" w:ascii="宋体" w:hAnsi="宋体" w:eastAsia="宋体"/>
                <w:sz w:val="24"/>
                <w:szCs w:val="24"/>
              </w:rPr>
              <w:t>临床发血：</w:t>
            </w:r>
            <w:r>
              <w:rPr>
                <w:rFonts w:ascii="宋体" w:hAnsi="宋体" w:eastAsia="宋体"/>
                <w:sz w:val="24"/>
                <w:szCs w:val="24"/>
              </w:rPr>
              <w:t>临床发血，打印发血报告，支持打印患者标签；发血时支持扫描条码出库，使用条码枪扫描所发血液条码号自动与患者已配好的血液条码号核对；严格控制发血操作，非同型发血需确认；同一申请单支持多次发血；支持血液暂存输血科</w:t>
            </w:r>
          </w:p>
          <w:p>
            <w:pPr>
              <w:adjustRightInd w:val="0"/>
              <w:snapToGrid w:val="0"/>
              <w:rPr>
                <w:rFonts w:ascii="宋体" w:hAnsi="宋体" w:eastAsia="宋体"/>
                <w:sz w:val="24"/>
                <w:szCs w:val="24"/>
              </w:rPr>
            </w:pPr>
            <w:r>
              <w:rPr>
                <w:rFonts w:hint="eastAsia" w:ascii="宋体" w:hAnsi="宋体" w:eastAsia="宋体" w:cs="宋体"/>
                <w:b/>
                <w:sz w:val="24"/>
                <w:szCs w:val="24"/>
              </w:rPr>
              <w:t>取血通知：</w:t>
            </w:r>
            <w:r>
              <w:rPr>
                <w:rFonts w:ascii="宋体" w:hAnsi="宋体" w:eastAsia="宋体"/>
                <w:sz w:val="24"/>
                <w:szCs w:val="24"/>
              </w:rPr>
              <w:t>根据备血情况通知临床取血</w:t>
            </w:r>
          </w:p>
          <w:p>
            <w:pPr>
              <w:adjustRightInd w:val="0"/>
              <w:snapToGrid w:val="0"/>
              <w:rPr>
                <w:rFonts w:ascii="宋体" w:hAnsi="宋体" w:eastAsia="宋体"/>
                <w:sz w:val="24"/>
                <w:szCs w:val="24"/>
              </w:rPr>
            </w:pPr>
            <w:r>
              <w:rPr>
                <w:rFonts w:hint="eastAsia" w:ascii="宋体" w:hAnsi="宋体" w:eastAsia="宋体" w:cs="宋体"/>
                <w:b/>
                <w:sz w:val="24"/>
                <w:szCs w:val="24"/>
              </w:rPr>
              <w:t>费用管理：</w:t>
            </w:r>
            <w:r>
              <w:rPr>
                <w:rFonts w:ascii="宋体" w:hAnsi="宋体" w:eastAsia="宋体"/>
                <w:sz w:val="24"/>
                <w:szCs w:val="24"/>
              </w:rPr>
              <w:t>自动记录备血发血过程中产生的费用</w:t>
            </w:r>
          </w:p>
          <w:p>
            <w:pPr>
              <w:adjustRightInd w:val="0"/>
              <w:snapToGrid w:val="0"/>
              <w:rPr>
                <w:rFonts w:ascii="宋体" w:hAnsi="宋体" w:eastAsia="宋体"/>
                <w:sz w:val="24"/>
                <w:szCs w:val="24"/>
              </w:rPr>
            </w:pPr>
            <w:r>
              <w:rPr>
                <w:rFonts w:hint="eastAsia" w:ascii="宋体" w:hAnsi="宋体" w:eastAsia="宋体" w:cs="宋体"/>
                <w:b/>
                <w:sz w:val="24"/>
                <w:szCs w:val="24"/>
              </w:rPr>
              <w:t>大量输血审批：</w:t>
            </w:r>
            <w:r>
              <w:rPr>
                <w:rFonts w:ascii="宋体" w:hAnsi="宋体" w:eastAsia="宋体"/>
                <w:sz w:val="24"/>
                <w:szCs w:val="24"/>
              </w:rPr>
              <w:t>输血患者24h内备血累积大于等于1600ml时，须进行大量输血审批流程，临床医生申请，科主任和医务科审批</w:t>
            </w:r>
          </w:p>
          <w:p>
            <w:pPr>
              <w:adjustRightInd w:val="0"/>
              <w:snapToGrid w:val="0"/>
              <w:rPr>
                <w:rFonts w:ascii="宋体" w:hAnsi="宋体" w:eastAsia="宋体"/>
                <w:sz w:val="24"/>
                <w:szCs w:val="24"/>
              </w:rPr>
            </w:pPr>
            <w:r>
              <w:rPr>
                <w:rFonts w:hint="eastAsia" w:ascii="宋体" w:hAnsi="宋体" w:eastAsia="宋体" w:cs="宋体"/>
                <w:b/>
                <w:sz w:val="24"/>
                <w:szCs w:val="24"/>
              </w:rPr>
              <w:t>临床发血退回：</w:t>
            </w:r>
            <w:r>
              <w:rPr>
                <w:rFonts w:ascii="宋体" w:hAnsi="宋体" w:eastAsia="宋体"/>
                <w:sz w:val="24"/>
                <w:szCs w:val="24"/>
              </w:rPr>
              <w:t>临床发血后退回输血科</w:t>
            </w:r>
          </w:p>
          <w:p>
            <w:pPr>
              <w:adjustRightInd w:val="0"/>
              <w:snapToGrid w:val="0"/>
              <w:rPr>
                <w:rFonts w:ascii="宋体" w:hAnsi="宋体" w:eastAsia="宋体"/>
                <w:sz w:val="24"/>
                <w:szCs w:val="24"/>
              </w:rPr>
            </w:pPr>
            <w:r>
              <w:rPr>
                <w:rFonts w:hint="eastAsia" w:ascii="宋体" w:hAnsi="宋体" w:eastAsia="宋体" w:cs="宋体"/>
                <w:b/>
                <w:sz w:val="24"/>
                <w:szCs w:val="24"/>
              </w:rPr>
              <w:t>紧急发血：</w:t>
            </w:r>
            <w:r>
              <w:rPr>
                <w:rFonts w:ascii="宋体" w:hAnsi="宋体" w:eastAsia="宋体"/>
                <w:sz w:val="24"/>
                <w:szCs w:val="24"/>
              </w:rPr>
              <w:t>使用于紧急情况输血，走绿色通道，快速完成发血</w:t>
            </w:r>
          </w:p>
          <w:p>
            <w:pPr>
              <w:adjustRightInd w:val="0"/>
              <w:snapToGrid w:val="0"/>
              <w:rPr>
                <w:rFonts w:ascii="宋体" w:hAnsi="宋体" w:eastAsia="宋体"/>
                <w:sz w:val="24"/>
                <w:szCs w:val="24"/>
              </w:rPr>
            </w:pPr>
            <w:r>
              <w:rPr>
                <w:rFonts w:hint="eastAsia" w:ascii="宋体" w:hAnsi="宋体" w:eastAsia="宋体" w:cs="宋体"/>
                <w:b/>
                <w:sz w:val="24"/>
                <w:szCs w:val="24"/>
              </w:rPr>
              <w:t>输血反应处理：</w:t>
            </w:r>
            <w:r>
              <w:rPr>
                <w:rFonts w:ascii="宋体" w:hAnsi="宋体" w:eastAsia="宋体"/>
                <w:sz w:val="24"/>
                <w:szCs w:val="24"/>
              </w:rPr>
              <w:t>处理临床反馈的输血反应</w:t>
            </w:r>
          </w:p>
          <w:p>
            <w:pPr>
              <w:adjustRightInd w:val="0"/>
              <w:snapToGrid w:val="0"/>
              <w:rPr>
                <w:rFonts w:ascii="宋体" w:hAnsi="宋体" w:eastAsia="宋体"/>
                <w:sz w:val="24"/>
                <w:szCs w:val="24"/>
              </w:rPr>
            </w:pPr>
            <w:r>
              <w:rPr>
                <w:rFonts w:hint="eastAsia" w:ascii="宋体" w:hAnsi="宋体" w:eastAsia="宋体" w:cs="宋体"/>
                <w:b/>
                <w:sz w:val="24"/>
                <w:szCs w:val="24"/>
              </w:rPr>
              <w:t>输血疗效评价：</w:t>
            </w:r>
            <w:r>
              <w:rPr>
                <w:rFonts w:ascii="宋体" w:hAnsi="宋体" w:eastAsia="宋体"/>
                <w:sz w:val="24"/>
                <w:szCs w:val="24"/>
              </w:rPr>
              <w:t>输血结束后对输血疗效进行评价，系统根据患者信息展示输血前的检验数据，获取最近检验结果，给评估输血疗效提供依据</w:t>
            </w:r>
          </w:p>
          <w:p>
            <w:pPr>
              <w:adjustRightInd w:val="0"/>
              <w:snapToGrid w:val="0"/>
              <w:rPr>
                <w:rFonts w:ascii="宋体" w:hAnsi="宋体" w:eastAsia="宋体"/>
                <w:sz w:val="24"/>
                <w:szCs w:val="24"/>
              </w:rPr>
            </w:pPr>
            <w:r>
              <w:rPr>
                <w:rFonts w:hint="eastAsia" w:ascii="宋体" w:hAnsi="宋体" w:eastAsia="宋体" w:cs="宋体"/>
                <w:b/>
                <w:sz w:val="24"/>
                <w:szCs w:val="24"/>
              </w:rPr>
              <w:t>输血合理性评价：</w:t>
            </w:r>
            <w:r>
              <w:rPr>
                <w:rFonts w:ascii="宋体" w:hAnsi="宋体" w:eastAsia="宋体"/>
                <w:sz w:val="24"/>
                <w:szCs w:val="24"/>
              </w:rPr>
              <w:t>输血结束后对合理性进行评估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trPr>
        <w:tc>
          <w:tcPr>
            <w:tcW w:w="851" w:type="dxa"/>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3</w:t>
            </w:r>
          </w:p>
        </w:tc>
        <w:tc>
          <w:tcPr>
            <w:tcW w:w="1558" w:type="dxa"/>
          </w:tcPr>
          <w:p>
            <w:pPr>
              <w:widowControl/>
              <w:adjustRightInd w:val="0"/>
              <w:snapToGrid w:val="0"/>
              <w:rPr>
                <w:rFonts w:ascii="宋体" w:hAnsi="宋体" w:eastAsia="宋体" w:cs="宋体"/>
                <w:b/>
                <w:sz w:val="24"/>
                <w:szCs w:val="24"/>
              </w:rPr>
            </w:pPr>
            <w:r>
              <w:rPr>
                <w:rFonts w:hint="eastAsia" w:ascii="宋体" w:hAnsi="宋体" w:eastAsia="宋体" w:cs="宋体"/>
                <w:b/>
                <w:sz w:val="24"/>
                <w:szCs w:val="24"/>
              </w:rPr>
              <w:t>标本管理</w:t>
            </w:r>
          </w:p>
        </w:tc>
        <w:tc>
          <w:tcPr>
            <w:tcW w:w="7524" w:type="dxa"/>
          </w:tcPr>
          <w:p>
            <w:pPr>
              <w:adjustRightInd w:val="0"/>
              <w:snapToGrid w:val="0"/>
              <w:rPr>
                <w:rFonts w:ascii="宋体" w:hAnsi="宋体" w:eastAsia="宋体"/>
                <w:sz w:val="24"/>
                <w:szCs w:val="24"/>
              </w:rPr>
            </w:pPr>
            <w:r>
              <w:rPr>
                <w:rFonts w:hint="eastAsia" w:ascii="宋体" w:hAnsi="宋体" w:eastAsia="宋体" w:cs="宋体"/>
                <w:b/>
                <w:sz w:val="24"/>
                <w:szCs w:val="24"/>
              </w:rPr>
              <w:t>标本接收：</w:t>
            </w:r>
            <w:r>
              <w:rPr>
                <w:rFonts w:ascii="宋体" w:hAnsi="宋体" w:eastAsia="宋体"/>
                <w:sz w:val="24"/>
                <w:szCs w:val="24"/>
              </w:rPr>
              <w:t>标本到达输血科后进行接收</w:t>
            </w:r>
          </w:p>
          <w:p>
            <w:pPr>
              <w:adjustRightInd w:val="0"/>
              <w:snapToGrid w:val="0"/>
              <w:rPr>
                <w:rFonts w:ascii="宋体" w:hAnsi="宋体" w:eastAsia="宋体"/>
                <w:sz w:val="24"/>
                <w:szCs w:val="24"/>
              </w:rPr>
            </w:pPr>
            <w:r>
              <w:rPr>
                <w:rFonts w:hint="eastAsia" w:ascii="宋体" w:hAnsi="宋体" w:eastAsia="宋体" w:cs="宋体"/>
                <w:b/>
                <w:sz w:val="24"/>
                <w:szCs w:val="24"/>
              </w:rPr>
              <w:t>标本管理：</w:t>
            </w:r>
            <w:r>
              <w:rPr>
                <w:rFonts w:ascii="宋体" w:hAnsi="宋体" w:eastAsia="宋体"/>
                <w:sz w:val="24"/>
                <w:szCs w:val="24"/>
              </w:rPr>
              <w:t>标本信息查询，标本销毁</w:t>
            </w:r>
          </w:p>
          <w:p>
            <w:pPr>
              <w:adjustRightInd w:val="0"/>
              <w:snapToGrid w:val="0"/>
              <w:rPr>
                <w:rFonts w:ascii="宋体" w:hAnsi="宋体" w:eastAsia="宋体"/>
                <w:sz w:val="24"/>
                <w:szCs w:val="24"/>
              </w:rPr>
            </w:pPr>
            <w:r>
              <w:rPr>
                <w:rFonts w:hint="eastAsia" w:ascii="宋体" w:hAnsi="宋体" w:eastAsia="宋体" w:cs="宋体"/>
                <w:b/>
                <w:sz w:val="24"/>
                <w:szCs w:val="24"/>
              </w:rPr>
              <w:t>申请单接收：</w:t>
            </w:r>
            <w:r>
              <w:rPr>
                <w:rFonts w:ascii="宋体" w:hAnsi="宋体" w:eastAsia="宋体"/>
                <w:sz w:val="24"/>
                <w:szCs w:val="24"/>
              </w:rPr>
              <w:t>输血申请单送达输血科后，记录接收节点</w:t>
            </w:r>
          </w:p>
          <w:p>
            <w:pPr>
              <w:adjustRightInd w:val="0"/>
              <w:snapToGrid w:val="0"/>
              <w:rPr>
                <w:rFonts w:ascii="宋体" w:hAnsi="宋体" w:eastAsia="宋体"/>
                <w:sz w:val="24"/>
                <w:szCs w:val="24"/>
              </w:rPr>
            </w:pPr>
            <w:r>
              <w:rPr>
                <w:rFonts w:hint="eastAsia" w:ascii="宋体" w:hAnsi="宋体" w:eastAsia="宋体" w:cs="宋体"/>
                <w:b/>
                <w:sz w:val="24"/>
                <w:szCs w:val="24"/>
              </w:rPr>
              <w:t>不合格标本登记：</w:t>
            </w:r>
            <w:r>
              <w:rPr>
                <w:rFonts w:ascii="宋体" w:hAnsi="宋体" w:eastAsia="宋体"/>
                <w:sz w:val="24"/>
                <w:szCs w:val="24"/>
              </w:rPr>
              <w:t>登记不合格的标本，退回临床重新处理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851" w:type="dxa"/>
          </w:tcPr>
          <w:p>
            <w:pPr>
              <w:widowControl/>
              <w:adjustRightInd w:val="0"/>
              <w:snapToGrid w:val="0"/>
              <w:jc w:val="center"/>
              <w:rPr>
                <w:rFonts w:ascii="宋体" w:hAnsi="宋体" w:eastAsia="宋体"/>
                <w:kern w:val="0"/>
                <w:sz w:val="24"/>
                <w:szCs w:val="24"/>
              </w:rPr>
            </w:pPr>
            <w:r>
              <w:rPr>
                <w:rFonts w:ascii="宋体" w:hAnsi="宋体" w:eastAsia="宋体"/>
                <w:kern w:val="0"/>
                <w:sz w:val="24"/>
                <w:szCs w:val="24"/>
              </w:rPr>
              <w:t>4</w:t>
            </w:r>
          </w:p>
        </w:tc>
        <w:tc>
          <w:tcPr>
            <w:tcW w:w="1558" w:type="dxa"/>
          </w:tcPr>
          <w:p>
            <w:pPr>
              <w:widowControl/>
              <w:adjustRightInd w:val="0"/>
              <w:snapToGrid w:val="0"/>
              <w:rPr>
                <w:rFonts w:ascii="宋体" w:hAnsi="宋体" w:eastAsia="宋体" w:cs="宋体"/>
                <w:b/>
                <w:sz w:val="24"/>
                <w:szCs w:val="24"/>
              </w:rPr>
            </w:pPr>
            <w:r>
              <w:rPr>
                <w:rFonts w:hint="eastAsia" w:ascii="宋体" w:hAnsi="宋体" w:eastAsia="宋体" w:cs="宋体"/>
                <w:b/>
                <w:sz w:val="24"/>
                <w:szCs w:val="24"/>
              </w:rPr>
              <w:t>库存管理</w:t>
            </w:r>
          </w:p>
        </w:tc>
        <w:tc>
          <w:tcPr>
            <w:tcW w:w="7524" w:type="dxa"/>
          </w:tcPr>
          <w:p>
            <w:pPr>
              <w:adjustRightInd w:val="0"/>
              <w:snapToGrid w:val="0"/>
              <w:rPr>
                <w:rFonts w:ascii="宋体" w:hAnsi="宋体" w:eastAsia="宋体"/>
                <w:sz w:val="24"/>
                <w:szCs w:val="24"/>
              </w:rPr>
            </w:pPr>
            <w:r>
              <w:rPr>
                <w:rFonts w:hint="eastAsia" w:ascii="宋体" w:hAnsi="宋体" w:eastAsia="宋体" w:cs="宋体"/>
                <w:b/>
                <w:sz w:val="24"/>
                <w:szCs w:val="24"/>
              </w:rPr>
              <w:t>库存查询：</w:t>
            </w:r>
            <w:r>
              <w:rPr>
                <w:rFonts w:ascii="宋体" w:hAnsi="宋体" w:eastAsia="宋体"/>
                <w:sz w:val="24"/>
                <w:szCs w:val="24"/>
              </w:rPr>
              <w:t>方便快捷的库存查询功能，可以快速查询到想要的库存信息</w:t>
            </w:r>
          </w:p>
          <w:p>
            <w:pPr>
              <w:adjustRightInd w:val="0"/>
              <w:snapToGrid w:val="0"/>
              <w:rPr>
                <w:rFonts w:ascii="宋体" w:hAnsi="宋体" w:eastAsia="宋体"/>
                <w:sz w:val="24"/>
                <w:szCs w:val="24"/>
              </w:rPr>
            </w:pPr>
            <w:r>
              <w:rPr>
                <w:rFonts w:hint="eastAsia" w:ascii="宋体" w:hAnsi="宋体" w:eastAsia="宋体" w:cs="宋体"/>
                <w:b/>
                <w:sz w:val="24"/>
                <w:szCs w:val="24"/>
              </w:rPr>
              <w:t>审核入库：</w:t>
            </w:r>
            <w:r>
              <w:rPr>
                <w:rFonts w:ascii="宋体" w:hAnsi="宋体" w:eastAsia="宋体"/>
                <w:sz w:val="24"/>
                <w:szCs w:val="24"/>
              </w:rPr>
              <w:t>对接了血液中心的系统之后，可以直接审核血液中心的出库单进行入库</w:t>
            </w:r>
          </w:p>
          <w:p>
            <w:pPr>
              <w:adjustRightInd w:val="0"/>
              <w:snapToGrid w:val="0"/>
              <w:rPr>
                <w:rFonts w:ascii="宋体" w:hAnsi="宋体" w:eastAsia="宋体"/>
                <w:sz w:val="24"/>
                <w:szCs w:val="24"/>
              </w:rPr>
            </w:pPr>
            <w:r>
              <w:rPr>
                <w:rFonts w:hint="eastAsia" w:ascii="宋体" w:hAnsi="宋体" w:eastAsia="宋体" w:cs="宋体"/>
                <w:b/>
                <w:sz w:val="24"/>
                <w:szCs w:val="24"/>
              </w:rPr>
              <w:t>手动入库：</w:t>
            </w:r>
            <w:r>
              <w:rPr>
                <w:rFonts w:ascii="宋体" w:hAnsi="宋体" w:eastAsia="宋体"/>
                <w:sz w:val="24"/>
                <w:szCs w:val="24"/>
              </w:rPr>
              <w:t>扫描血液条码手工入库</w:t>
            </w:r>
          </w:p>
          <w:p>
            <w:pPr>
              <w:adjustRightInd w:val="0"/>
              <w:snapToGrid w:val="0"/>
              <w:rPr>
                <w:rFonts w:ascii="宋体" w:hAnsi="宋体" w:eastAsia="宋体"/>
                <w:sz w:val="24"/>
                <w:szCs w:val="24"/>
              </w:rPr>
            </w:pPr>
            <w:r>
              <w:rPr>
                <w:rFonts w:hint="eastAsia" w:ascii="宋体" w:hAnsi="宋体" w:eastAsia="宋体" w:cs="宋体"/>
                <w:b/>
                <w:sz w:val="24"/>
                <w:szCs w:val="24"/>
              </w:rPr>
              <w:t>导入入库：</w:t>
            </w:r>
            <w:r>
              <w:rPr>
                <w:rFonts w:ascii="宋体" w:hAnsi="宋体" w:eastAsia="宋体"/>
                <w:sz w:val="24"/>
                <w:szCs w:val="24"/>
              </w:rPr>
              <w:t>导入血站提供血液出库电子，解析血液明细，形成入库记录</w:t>
            </w:r>
          </w:p>
          <w:p>
            <w:pPr>
              <w:adjustRightInd w:val="0"/>
              <w:snapToGrid w:val="0"/>
              <w:rPr>
                <w:rFonts w:ascii="宋体" w:hAnsi="宋体" w:eastAsia="宋体"/>
                <w:sz w:val="24"/>
                <w:szCs w:val="24"/>
              </w:rPr>
            </w:pPr>
            <w:r>
              <w:rPr>
                <w:rFonts w:hint="eastAsia" w:ascii="宋体" w:hAnsi="宋体" w:eastAsia="宋体" w:cs="宋体"/>
                <w:b/>
                <w:sz w:val="24"/>
                <w:szCs w:val="24"/>
              </w:rPr>
              <w:t>入库血型复查：</w:t>
            </w:r>
            <w:r>
              <w:rPr>
                <w:rFonts w:ascii="宋体" w:hAnsi="宋体" w:eastAsia="宋体"/>
                <w:sz w:val="24"/>
                <w:szCs w:val="24"/>
              </w:rPr>
              <w:t>记录入库血型复查结果</w:t>
            </w:r>
          </w:p>
          <w:p>
            <w:pPr>
              <w:adjustRightInd w:val="0"/>
              <w:snapToGrid w:val="0"/>
              <w:rPr>
                <w:rFonts w:ascii="宋体" w:hAnsi="宋体" w:eastAsia="宋体"/>
                <w:sz w:val="24"/>
                <w:szCs w:val="24"/>
              </w:rPr>
            </w:pPr>
            <w:r>
              <w:rPr>
                <w:rFonts w:hint="eastAsia" w:ascii="宋体" w:hAnsi="宋体" w:eastAsia="宋体" w:cs="宋体"/>
                <w:b/>
                <w:sz w:val="24"/>
                <w:szCs w:val="24"/>
              </w:rPr>
              <w:t>其他血液出库：</w:t>
            </w:r>
            <w:r>
              <w:rPr>
                <w:rFonts w:ascii="宋体" w:hAnsi="宋体" w:eastAsia="宋体"/>
                <w:sz w:val="24"/>
                <w:szCs w:val="24"/>
              </w:rPr>
              <w:t>其他原因的血液出口，盘亏出库等</w:t>
            </w:r>
          </w:p>
          <w:p>
            <w:pPr>
              <w:adjustRightInd w:val="0"/>
              <w:snapToGrid w:val="0"/>
              <w:rPr>
                <w:rFonts w:ascii="宋体" w:hAnsi="宋体" w:eastAsia="宋体"/>
                <w:sz w:val="24"/>
                <w:szCs w:val="24"/>
              </w:rPr>
            </w:pPr>
            <w:r>
              <w:rPr>
                <w:rFonts w:hint="eastAsia" w:ascii="宋体" w:hAnsi="宋体" w:eastAsia="宋体" w:cs="宋体"/>
                <w:b/>
                <w:sz w:val="24"/>
                <w:szCs w:val="24"/>
              </w:rPr>
              <w:t>协议医院出库：</w:t>
            </w:r>
            <w:r>
              <w:rPr>
                <w:rFonts w:ascii="宋体" w:hAnsi="宋体" w:eastAsia="宋体"/>
                <w:sz w:val="24"/>
                <w:szCs w:val="24"/>
              </w:rPr>
              <w:t>血液出库到协议医院</w:t>
            </w:r>
          </w:p>
          <w:p>
            <w:pPr>
              <w:adjustRightInd w:val="0"/>
              <w:snapToGrid w:val="0"/>
              <w:rPr>
                <w:rFonts w:ascii="宋体" w:hAnsi="宋体" w:eastAsia="宋体"/>
                <w:sz w:val="24"/>
                <w:szCs w:val="24"/>
              </w:rPr>
            </w:pPr>
            <w:r>
              <w:rPr>
                <w:rFonts w:hint="eastAsia" w:ascii="宋体" w:hAnsi="宋体" w:eastAsia="宋体" w:cs="宋体"/>
                <w:b/>
                <w:sz w:val="24"/>
                <w:szCs w:val="24"/>
              </w:rPr>
              <w:t>血液调拨：</w:t>
            </w:r>
            <w:r>
              <w:rPr>
                <w:rFonts w:ascii="宋体" w:hAnsi="宋体" w:eastAsia="宋体"/>
                <w:sz w:val="24"/>
                <w:szCs w:val="24"/>
              </w:rPr>
              <w:t>本院和分院之间的血液调拨，调拨成功后修改血液归属</w:t>
            </w:r>
          </w:p>
          <w:p>
            <w:pPr>
              <w:adjustRightInd w:val="0"/>
              <w:snapToGrid w:val="0"/>
              <w:rPr>
                <w:rFonts w:ascii="宋体" w:hAnsi="宋体" w:eastAsia="宋体"/>
                <w:sz w:val="24"/>
                <w:szCs w:val="24"/>
              </w:rPr>
            </w:pPr>
            <w:r>
              <w:rPr>
                <w:rFonts w:hint="eastAsia" w:ascii="宋体" w:hAnsi="宋体" w:eastAsia="宋体" w:cs="宋体"/>
                <w:b/>
                <w:sz w:val="24"/>
                <w:szCs w:val="24"/>
              </w:rPr>
              <w:t>血液报废：</w:t>
            </w:r>
            <w:r>
              <w:rPr>
                <w:rFonts w:ascii="宋体" w:hAnsi="宋体" w:eastAsia="宋体"/>
                <w:sz w:val="24"/>
                <w:szCs w:val="24"/>
              </w:rPr>
              <w:t>血液报废出库</w:t>
            </w:r>
          </w:p>
          <w:p>
            <w:pPr>
              <w:adjustRightInd w:val="0"/>
              <w:snapToGrid w:val="0"/>
              <w:rPr>
                <w:rFonts w:ascii="宋体" w:hAnsi="宋体" w:eastAsia="宋体"/>
                <w:sz w:val="24"/>
                <w:szCs w:val="24"/>
              </w:rPr>
            </w:pPr>
            <w:r>
              <w:rPr>
                <w:rFonts w:hint="eastAsia" w:ascii="宋体" w:hAnsi="宋体" w:eastAsia="宋体" w:cs="宋体"/>
                <w:b/>
                <w:sz w:val="24"/>
                <w:szCs w:val="24"/>
              </w:rPr>
              <w:t>退回血站：</w:t>
            </w:r>
            <w:r>
              <w:rPr>
                <w:rFonts w:ascii="宋体" w:hAnsi="宋体" w:eastAsia="宋体"/>
                <w:sz w:val="24"/>
                <w:szCs w:val="24"/>
              </w:rPr>
              <w:t>记录血液退库信息，扣减库存</w:t>
            </w:r>
          </w:p>
          <w:p>
            <w:pPr>
              <w:adjustRightInd w:val="0"/>
              <w:snapToGrid w:val="0"/>
              <w:rPr>
                <w:rFonts w:ascii="宋体" w:hAnsi="宋体" w:eastAsia="宋体"/>
                <w:sz w:val="24"/>
                <w:szCs w:val="24"/>
              </w:rPr>
            </w:pPr>
            <w:r>
              <w:rPr>
                <w:rFonts w:hint="eastAsia" w:ascii="宋体" w:hAnsi="宋体" w:eastAsia="宋体" w:cs="宋体"/>
                <w:b/>
                <w:sz w:val="24"/>
                <w:szCs w:val="24"/>
              </w:rPr>
              <w:t>血站订血：</w:t>
            </w:r>
            <w:r>
              <w:rPr>
                <w:rFonts w:ascii="宋体" w:hAnsi="宋体" w:eastAsia="宋体"/>
                <w:sz w:val="24"/>
                <w:szCs w:val="24"/>
              </w:rPr>
              <w:t>向血液中心预定血液</w:t>
            </w:r>
          </w:p>
          <w:p>
            <w:pPr>
              <w:adjustRightInd w:val="0"/>
              <w:snapToGrid w:val="0"/>
              <w:rPr>
                <w:rFonts w:ascii="宋体" w:hAnsi="宋体" w:eastAsia="宋体"/>
                <w:sz w:val="24"/>
                <w:szCs w:val="24"/>
              </w:rPr>
            </w:pPr>
            <w:r>
              <w:rPr>
                <w:rFonts w:hint="eastAsia" w:ascii="宋体" w:hAnsi="宋体" w:eastAsia="宋体" w:cs="宋体"/>
                <w:b/>
                <w:sz w:val="24"/>
                <w:szCs w:val="24"/>
              </w:rPr>
              <w:t>血站配血记录：</w:t>
            </w:r>
            <w:r>
              <w:rPr>
                <w:rFonts w:ascii="宋体" w:hAnsi="宋体" w:eastAsia="宋体"/>
                <w:sz w:val="24"/>
                <w:szCs w:val="24"/>
              </w:rPr>
              <w:t>记录送血站检验的配血结果</w:t>
            </w:r>
          </w:p>
          <w:p>
            <w:pPr>
              <w:adjustRightInd w:val="0"/>
              <w:snapToGrid w:val="0"/>
              <w:rPr>
                <w:rFonts w:ascii="宋体" w:hAnsi="宋体" w:eastAsia="宋体"/>
                <w:sz w:val="24"/>
                <w:szCs w:val="24"/>
              </w:rPr>
            </w:pPr>
            <w:r>
              <w:rPr>
                <w:rFonts w:hint="eastAsia" w:ascii="宋体" w:hAnsi="宋体" w:eastAsia="宋体" w:cs="宋体"/>
                <w:b/>
                <w:sz w:val="24"/>
                <w:szCs w:val="24"/>
              </w:rPr>
              <w:t>血液库存盘点：</w:t>
            </w:r>
            <w:r>
              <w:rPr>
                <w:rFonts w:ascii="宋体" w:hAnsi="宋体" w:eastAsia="宋体"/>
                <w:sz w:val="24"/>
                <w:szCs w:val="24"/>
              </w:rPr>
              <w:t>血液库存盘点功能，盘点完成后形成盘盈盘亏，调整库存</w:t>
            </w:r>
          </w:p>
          <w:p>
            <w:pPr>
              <w:adjustRightInd w:val="0"/>
              <w:snapToGrid w:val="0"/>
              <w:rPr>
                <w:rFonts w:ascii="宋体" w:hAnsi="宋体" w:eastAsia="宋体"/>
                <w:sz w:val="24"/>
                <w:szCs w:val="24"/>
              </w:rPr>
            </w:pPr>
            <w:r>
              <w:rPr>
                <w:rFonts w:hint="eastAsia" w:ascii="宋体" w:hAnsi="宋体" w:eastAsia="宋体" w:cs="宋体"/>
                <w:b/>
                <w:sz w:val="24"/>
                <w:szCs w:val="24"/>
              </w:rPr>
              <w:t>库存预警设置：</w:t>
            </w:r>
            <w:r>
              <w:rPr>
                <w:rFonts w:ascii="宋体" w:hAnsi="宋体" w:eastAsia="宋体"/>
                <w:sz w:val="24"/>
                <w:szCs w:val="24"/>
              </w:rPr>
              <w:t>血液库存预警值设置，库存预计情况将在输血科的主页面和监控大屏实时显示</w:t>
            </w:r>
          </w:p>
          <w:p>
            <w:pPr>
              <w:adjustRightInd w:val="0"/>
              <w:snapToGrid w:val="0"/>
              <w:rPr>
                <w:rFonts w:ascii="宋体" w:hAnsi="宋体" w:eastAsia="宋体"/>
                <w:sz w:val="24"/>
                <w:szCs w:val="24"/>
              </w:rPr>
            </w:pPr>
            <w:r>
              <w:rPr>
                <w:rFonts w:hint="eastAsia" w:ascii="宋体" w:hAnsi="宋体" w:eastAsia="宋体" w:cs="宋体"/>
                <w:b/>
                <w:sz w:val="24"/>
                <w:szCs w:val="24"/>
              </w:rPr>
              <w:t>库存保障设置：</w:t>
            </w:r>
            <w:r>
              <w:rPr>
                <w:rFonts w:ascii="宋体" w:hAnsi="宋体" w:eastAsia="宋体"/>
                <w:sz w:val="24"/>
                <w:szCs w:val="24"/>
              </w:rPr>
              <w:t>输血科维护库存保障情况配置，库存保障信息将与临床共享，给临床输血提供参考</w:t>
            </w:r>
          </w:p>
          <w:p>
            <w:pPr>
              <w:adjustRightInd w:val="0"/>
              <w:snapToGrid w:val="0"/>
              <w:rPr>
                <w:rFonts w:ascii="宋体" w:hAnsi="宋体" w:eastAsia="宋体"/>
                <w:sz w:val="24"/>
                <w:szCs w:val="24"/>
              </w:rPr>
            </w:pPr>
            <w:r>
              <w:rPr>
                <w:rFonts w:hint="eastAsia" w:ascii="宋体" w:hAnsi="宋体" w:eastAsia="宋体" w:cs="宋体"/>
                <w:b/>
                <w:sz w:val="24"/>
                <w:szCs w:val="24"/>
              </w:rPr>
              <w:t>血袋回收：</w:t>
            </w:r>
            <w:r>
              <w:rPr>
                <w:rFonts w:ascii="宋体" w:hAnsi="宋体" w:eastAsia="宋体"/>
                <w:sz w:val="24"/>
                <w:szCs w:val="24"/>
              </w:rPr>
              <w:t>记录和管理血袋回收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851" w:type="dxa"/>
          </w:tcPr>
          <w:p>
            <w:pPr>
              <w:widowControl/>
              <w:adjustRightInd w:val="0"/>
              <w:snapToGrid w:val="0"/>
              <w:jc w:val="center"/>
              <w:rPr>
                <w:rFonts w:ascii="宋体" w:hAnsi="宋体" w:eastAsia="宋体"/>
                <w:kern w:val="0"/>
                <w:sz w:val="24"/>
                <w:szCs w:val="24"/>
              </w:rPr>
            </w:pPr>
            <w:r>
              <w:rPr>
                <w:rFonts w:ascii="宋体" w:hAnsi="宋体" w:eastAsia="宋体"/>
                <w:kern w:val="0"/>
                <w:sz w:val="24"/>
                <w:szCs w:val="24"/>
              </w:rPr>
              <w:t>5</w:t>
            </w:r>
          </w:p>
        </w:tc>
        <w:tc>
          <w:tcPr>
            <w:tcW w:w="1558" w:type="dxa"/>
          </w:tcPr>
          <w:p>
            <w:pPr>
              <w:widowControl/>
              <w:adjustRightInd w:val="0"/>
              <w:snapToGrid w:val="0"/>
              <w:rPr>
                <w:rFonts w:ascii="宋体" w:hAnsi="宋体" w:eastAsia="宋体" w:cs="宋体"/>
                <w:b/>
                <w:sz w:val="24"/>
                <w:szCs w:val="24"/>
              </w:rPr>
            </w:pPr>
            <w:r>
              <w:rPr>
                <w:rFonts w:hint="eastAsia" w:ascii="宋体" w:hAnsi="宋体" w:eastAsia="宋体" w:cs="宋体"/>
                <w:b/>
                <w:sz w:val="24"/>
                <w:szCs w:val="24"/>
              </w:rPr>
              <w:t>科室业务</w:t>
            </w:r>
          </w:p>
        </w:tc>
        <w:tc>
          <w:tcPr>
            <w:tcW w:w="7524" w:type="dxa"/>
          </w:tcPr>
          <w:p>
            <w:pPr>
              <w:adjustRightInd w:val="0"/>
              <w:snapToGrid w:val="0"/>
              <w:rPr>
                <w:rFonts w:ascii="宋体" w:hAnsi="宋体" w:eastAsia="宋体"/>
                <w:sz w:val="24"/>
                <w:szCs w:val="24"/>
              </w:rPr>
            </w:pPr>
            <w:r>
              <w:rPr>
                <w:rFonts w:hint="eastAsia" w:ascii="宋体" w:hAnsi="宋体" w:eastAsia="宋体" w:cs="宋体"/>
                <w:b/>
                <w:sz w:val="24"/>
                <w:szCs w:val="24"/>
              </w:rPr>
              <w:t>血小板抗体筛查：</w:t>
            </w:r>
            <w:r>
              <w:rPr>
                <w:rFonts w:ascii="宋体" w:hAnsi="宋体" w:eastAsia="宋体"/>
                <w:sz w:val="24"/>
                <w:szCs w:val="24"/>
              </w:rPr>
              <w:t>记录抗体筛查结果</w:t>
            </w:r>
          </w:p>
          <w:p>
            <w:pPr>
              <w:adjustRightInd w:val="0"/>
              <w:snapToGrid w:val="0"/>
              <w:rPr>
                <w:rFonts w:ascii="宋体" w:hAnsi="宋体" w:eastAsia="宋体"/>
                <w:sz w:val="24"/>
                <w:szCs w:val="24"/>
              </w:rPr>
            </w:pPr>
            <w:r>
              <w:rPr>
                <w:rFonts w:hint="eastAsia" w:ascii="宋体" w:hAnsi="宋体" w:eastAsia="宋体" w:cs="宋体"/>
                <w:b/>
                <w:sz w:val="24"/>
                <w:szCs w:val="24"/>
              </w:rPr>
              <w:t>血液滤白登记：</w:t>
            </w:r>
            <w:r>
              <w:rPr>
                <w:rFonts w:ascii="宋体" w:hAnsi="宋体" w:eastAsia="宋体"/>
                <w:sz w:val="24"/>
                <w:szCs w:val="24"/>
              </w:rPr>
              <w:t>记录血液滤白信息</w:t>
            </w:r>
          </w:p>
          <w:p>
            <w:pPr>
              <w:adjustRightInd w:val="0"/>
              <w:snapToGrid w:val="0"/>
              <w:rPr>
                <w:rFonts w:ascii="宋体" w:hAnsi="宋体" w:eastAsia="宋体"/>
                <w:sz w:val="24"/>
                <w:szCs w:val="24"/>
              </w:rPr>
            </w:pPr>
            <w:r>
              <w:rPr>
                <w:rFonts w:hint="eastAsia" w:ascii="宋体" w:hAnsi="宋体" w:eastAsia="宋体" w:cs="宋体"/>
                <w:b/>
                <w:sz w:val="24"/>
                <w:szCs w:val="24"/>
              </w:rPr>
              <w:t>优先用血登记:</w:t>
            </w:r>
            <w:r>
              <w:rPr>
                <w:rFonts w:ascii="宋体" w:hAnsi="宋体" w:eastAsia="宋体"/>
                <w:sz w:val="24"/>
                <w:szCs w:val="24"/>
              </w:rPr>
              <w:t>根据相关政策，鼓励亲属献血，登记献血量，计算优先用血量并给出提示</w:t>
            </w:r>
          </w:p>
          <w:p>
            <w:pPr>
              <w:adjustRightInd w:val="0"/>
              <w:snapToGrid w:val="0"/>
              <w:rPr>
                <w:rFonts w:ascii="宋体" w:hAnsi="宋体" w:eastAsia="宋体"/>
                <w:sz w:val="24"/>
                <w:szCs w:val="24"/>
              </w:rPr>
            </w:pPr>
            <w:r>
              <w:rPr>
                <w:rFonts w:hint="eastAsia" w:ascii="宋体" w:hAnsi="宋体" w:eastAsia="宋体" w:cs="宋体"/>
                <w:b/>
                <w:sz w:val="24"/>
                <w:szCs w:val="24"/>
              </w:rPr>
              <w:t>输血闭环:</w:t>
            </w:r>
            <w:r>
              <w:rPr>
                <w:rFonts w:ascii="宋体" w:hAnsi="宋体" w:eastAsia="宋体"/>
                <w:sz w:val="24"/>
                <w:szCs w:val="24"/>
              </w:rPr>
              <w:t>根据申请单查询闭环信息</w:t>
            </w:r>
          </w:p>
          <w:p>
            <w:pPr>
              <w:adjustRightInd w:val="0"/>
              <w:snapToGrid w:val="0"/>
              <w:rPr>
                <w:rFonts w:ascii="宋体" w:hAnsi="宋体" w:eastAsia="宋体"/>
                <w:sz w:val="24"/>
                <w:szCs w:val="24"/>
              </w:rPr>
            </w:pPr>
            <w:r>
              <w:rPr>
                <w:rFonts w:hint="eastAsia" w:ascii="宋体" w:hAnsi="宋体" w:eastAsia="宋体" w:cs="宋体"/>
                <w:b/>
                <w:sz w:val="24"/>
                <w:szCs w:val="24"/>
              </w:rPr>
              <w:t>血袋闭环:</w:t>
            </w:r>
            <w:r>
              <w:rPr>
                <w:rFonts w:ascii="宋体" w:hAnsi="宋体" w:eastAsia="宋体"/>
                <w:sz w:val="24"/>
                <w:szCs w:val="24"/>
              </w:rPr>
              <w:t>根据献血码或血袋号查询闭环信息</w:t>
            </w:r>
          </w:p>
          <w:p>
            <w:pPr>
              <w:adjustRightInd w:val="0"/>
              <w:snapToGrid w:val="0"/>
              <w:rPr>
                <w:rFonts w:ascii="宋体" w:hAnsi="宋体" w:eastAsia="宋体"/>
                <w:sz w:val="24"/>
                <w:szCs w:val="24"/>
              </w:rPr>
            </w:pPr>
            <w:r>
              <w:rPr>
                <w:rFonts w:hint="eastAsia" w:ascii="宋体" w:hAnsi="宋体" w:eastAsia="宋体" w:cs="宋体"/>
                <w:b/>
                <w:sz w:val="24"/>
                <w:szCs w:val="24"/>
              </w:rPr>
              <w:t>交接班记录:</w:t>
            </w:r>
            <w:r>
              <w:rPr>
                <w:rFonts w:ascii="宋体" w:hAnsi="宋体" w:eastAsia="宋体"/>
                <w:sz w:val="24"/>
                <w:szCs w:val="24"/>
              </w:rPr>
              <w:t>输血科的交接班记录</w:t>
            </w:r>
          </w:p>
          <w:p>
            <w:pPr>
              <w:adjustRightInd w:val="0"/>
              <w:snapToGrid w:val="0"/>
              <w:rPr>
                <w:rFonts w:ascii="宋体" w:hAnsi="宋体" w:eastAsia="宋体"/>
                <w:sz w:val="24"/>
                <w:szCs w:val="24"/>
              </w:rPr>
            </w:pPr>
            <w:r>
              <w:rPr>
                <w:rFonts w:hint="eastAsia" w:ascii="宋体" w:hAnsi="宋体" w:eastAsia="宋体" w:cs="宋体"/>
                <w:b/>
                <w:sz w:val="24"/>
                <w:szCs w:val="24"/>
              </w:rPr>
              <w:t>质量控制指标:</w:t>
            </w:r>
            <w:r>
              <w:rPr>
                <w:rFonts w:ascii="宋体" w:hAnsi="宋体" w:eastAsia="宋体"/>
                <w:sz w:val="24"/>
                <w:szCs w:val="24"/>
              </w:rPr>
              <w:t>根据临床输血质量控制指标2019年版开发</w:t>
            </w:r>
          </w:p>
          <w:p>
            <w:pPr>
              <w:adjustRightInd w:val="0"/>
              <w:snapToGrid w:val="0"/>
              <w:rPr>
                <w:rFonts w:ascii="宋体" w:hAnsi="宋体" w:eastAsia="宋体"/>
                <w:sz w:val="24"/>
                <w:szCs w:val="24"/>
              </w:rPr>
            </w:pPr>
            <w:r>
              <w:rPr>
                <w:rFonts w:hint="eastAsia" w:ascii="宋体" w:hAnsi="宋体" w:eastAsia="宋体" w:cs="宋体"/>
                <w:b/>
                <w:sz w:val="24"/>
                <w:szCs w:val="24"/>
              </w:rPr>
              <w:t>班次管理:</w:t>
            </w:r>
            <w:r>
              <w:rPr>
                <w:rFonts w:ascii="宋体" w:hAnsi="宋体" w:eastAsia="宋体"/>
                <w:sz w:val="24"/>
                <w:szCs w:val="24"/>
              </w:rPr>
              <w:t>维护科室的班次信息</w:t>
            </w:r>
          </w:p>
          <w:p>
            <w:pPr>
              <w:adjustRightInd w:val="0"/>
              <w:snapToGrid w:val="0"/>
              <w:rPr>
                <w:rFonts w:ascii="宋体" w:hAnsi="宋体" w:eastAsia="宋体"/>
                <w:sz w:val="24"/>
                <w:szCs w:val="24"/>
              </w:rPr>
            </w:pPr>
            <w:r>
              <w:rPr>
                <w:rFonts w:hint="eastAsia" w:ascii="宋体" w:hAnsi="宋体" w:eastAsia="宋体" w:cs="宋体"/>
                <w:b/>
                <w:sz w:val="24"/>
                <w:szCs w:val="24"/>
              </w:rPr>
              <w:t>排班人员:</w:t>
            </w:r>
            <w:r>
              <w:rPr>
                <w:rFonts w:ascii="宋体" w:hAnsi="宋体" w:eastAsia="宋体"/>
                <w:sz w:val="24"/>
                <w:szCs w:val="24"/>
              </w:rPr>
              <w:t>维护参与排班的人员</w:t>
            </w:r>
          </w:p>
          <w:p>
            <w:pPr>
              <w:adjustRightInd w:val="0"/>
              <w:snapToGrid w:val="0"/>
              <w:rPr>
                <w:rFonts w:ascii="宋体" w:hAnsi="宋体" w:eastAsia="宋体"/>
                <w:sz w:val="24"/>
                <w:szCs w:val="24"/>
              </w:rPr>
            </w:pPr>
            <w:r>
              <w:rPr>
                <w:rFonts w:hint="eastAsia" w:ascii="宋体" w:hAnsi="宋体" w:eastAsia="宋体" w:cs="宋体"/>
                <w:b/>
                <w:sz w:val="24"/>
                <w:szCs w:val="24"/>
              </w:rPr>
              <w:t>排班表:</w:t>
            </w:r>
            <w:r>
              <w:rPr>
                <w:rFonts w:ascii="宋体" w:hAnsi="宋体" w:eastAsia="宋体"/>
                <w:sz w:val="24"/>
                <w:szCs w:val="24"/>
              </w:rPr>
              <w:t>管理排班，设置每个人的排班信息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851" w:type="dxa"/>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6</w:t>
            </w:r>
          </w:p>
        </w:tc>
        <w:tc>
          <w:tcPr>
            <w:tcW w:w="1558" w:type="dxa"/>
          </w:tcPr>
          <w:p>
            <w:pPr>
              <w:widowControl/>
              <w:adjustRightInd w:val="0"/>
              <w:snapToGrid w:val="0"/>
              <w:rPr>
                <w:rFonts w:ascii="宋体" w:hAnsi="宋体" w:eastAsia="宋体" w:cs="宋体"/>
                <w:b/>
                <w:sz w:val="24"/>
                <w:szCs w:val="24"/>
              </w:rPr>
            </w:pPr>
            <w:r>
              <w:rPr>
                <w:rFonts w:hint="eastAsia" w:ascii="宋体" w:hAnsi="宋体" w:eastAsia="宋体" w:cs="宋体"/>
                <w:b/>
                <w:sz w:val="24"/>
                <w:szCs w:val="24"/>
              </w:rPr>
              <w:t>血液治疗</w:t>
            </w:r>
          </w:p>
        </w:tc>
        <w:tc>
          <w:tcPr>
            <w:tcW w:w="7524" w:type="dxa"/>
          </w:tcPr>
          <w:p>
            <w:pPr>
              <w:adjustRightInd w:val="0"/>
              <w:snapToGrid w:val="0"/>
              <w:rPr>
                <w:rFonts w:ascii="宋体" w:hAnsi="宋体" w:eastAsia="宋体"/>
                <w:sz w:val="24"/>
                <w:szCs w:val="24"/>
              </w:rPr>
            </w:pPr>
            <w:r>
              <w:rPr>
                <w:rFonts w:hint="eastAsia" w:ascii="宋体" w:hAnsi="宋体" w:eastAsia="宋体" w:cs="宋体"/>
                <w:b/>
                <w:sz w:val="24"/>
                <w:szCs w:val="24"/>
              </w:rPr>
              <w:t>自体血采血申请:</w:t>
            </w:r>
            <w:r>
              <w:rPr>
                <w:rFonts w:ascii="宋体" w:hAnsi="宋体" w:eastAsia="宋体"/>
                <w:sz w:val="24"/>
                <w:szCs w:val="24"/>
              </w:rPr>
              <w:t>开展存储式自体血业务时，临床医生先开出申请单，输血科收到申请后开展自体血采集业务</w:t>
            </w:r>
          </w:p>
          <w:p>
            <w:pPr>
              <w:adjustRightInd w:val="0"/>
              <w:snapToGrid w:val="0"/>
              <w:rPr>
                <w:rFonts w:ascii="宋体" w:hAnsi="宋体" w:eastAsia="宋体"/>
                <w:sz w:val="24"/>
                <w:szCs w:val="24"/>
              </w:rPr>
            </w:pPr>
            <w:r>
              <w:rPr>
                <w:rFonts w:hint="eastAsia" w:ascii="宋体" w:hAnsi="宋体" w:eastAsia="宋体" w:cs="宋体"/>
                <w:b/>
                <w:sz w:val="24"/>
                <w:szCs w:val="24"/>
              </w:rPr>
              <w:t>自体血采血登记：</w:t>
            </w:r>
            <w:r>
              <w:rPr>
                <w:rFonts w:ascii="宋体" w:hAnsi="宋体" w:eastAsia="宋体"/>
                <w:sz w:val="24"/>
                <w:szCs w:val="24"/>
              </w:rPr>
              <w:t>登记自体血采血信息</w:t>
            </w:r>
          </w:p>
          <w:p>
            <w:pPr>
              <w:adjustRightInd w:val="0"/>
              <w:snapToGrid w:val="0"/>
              <w:rPr>
                <w:rFonts w:ascii="宋体" w:hAnsi="宋体" w:eastAsia="宋体"/>
                <w:sz w:val="24"/>
                <w:szCs w:val="24"/>
              </w:rPr>
            </w:pPr>
            <w:r>
              <w:rPr>
                <w:rFonts w:hint="eastAsia" w:ascii="宋体" w:hAnsi="宋体" w:eastAsia="宋体" w:cs="宋体"/>
                <w:b/>
                <w:sz w:val="24"/>
                <w:szCs w:val="24"/>
              </w:rPr>
              <w:t>富血小板血浆治疗申请：</w:t>
            </w:r>
            <w:r>
              <w:rPr>
                <w:rFonts w:ascii="宋体" w:hAnsi="宋体" w:eastAsia="宋体"/>
                <w:sz w:val="24"/>
                <w:szCs w:val="24"/>
              </w:rPr>
              <w:t>登记富血小板血浆治疗申请</w:t>
            </w:r>
          </w:p>
          <w:p>
            <w:pPr>
              <w:adjustRightInd w:val="0"/>
              <w:snapToGrid w:val="0"/>
              <w:rPr>
                <w:rFonts w:ascii="宋体" w:hAnsi="宋体" w:eastAsia="宋体"/>
                <w:b/>
                <w:bCs/>
                <w:sz w:val="24"/>
                <w:szCs w:val="24"/>
              </w:rPr>
            </w:pPr>
            <w:r>
              <w:rPr>
                <w:rFonts w:hint="eastAsia" w:ascii="宋体" w:hAnsi="宋体" w:eastAsia="宋体" w:cs="宋体"/>
                <w:b/>
                <w:sz w:val="24"/>
                <w:szCs w:val="24"/>
              </w:rPr>
              <w:t>富血小板血浆治疗登记：</w:t>
            </w:r>
            <w:r>
              <w:rPr>
                <w:rFonts w:ascii="宋体" w:hAnsi="宋体" w:eastAsia="宋体"/>
                <w:sz w:val="24"/>
                <w:szCs w:val="24"/>
              </w:rPr>
              <w:t>富血小板血浆治疗登记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851" w:type="dxa"/>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7</w:t>
            </w:r>
          </w:p>
        </w:tc>
        <w:tc>
          <w:tcPr>
            <w:tcW w:w="1558" w:type="dxa"/>
          </w:tcPr>
          <w:p>
            <w:pPr>
              <w:widowControl/>
              <w:adjustRightInd w:val="0"/>
              <w:snapToGrid w:val="0"/>
              <w:rPr>
                <w:rFonts w:ascii="宋体" w:hAnsi="宋体" w:eastAsia="宋体" w:cs="宋体"/>
                <w:b/>
                <w:sz w:val="24"/>
                <w:szCs w:val="24"/>
              </w:rPr>
            </w:pPr>
            <w:r>
              <w:rPr>
                <w:rFonts w:hint="eastAsia" w:ascii="宋体" w:hAnsi="宋体" w:eastAsia="宋体" w:cs="宋体"/>
                <w:b/>
                <w:sz w:val="24"/>
                <w:szCs w:val="24"/>
              </w:rPr>
              <w:t>试剂管理</w:t>
            </w:r>
          </w:p>
        </w:tc>
        <w:tc>
          <w:tcPr>
            <w:tcW w:w="7524" w:type="dxa"/>
          </w:tcPr>
          <w:p>
            <w:pPr>
              <w:adjustRightInd w:val="0"/>
              <w:snapToGrid w:val="0"/>
              <w:rPr>
                <w:rFonts w:ascii="宋体" w:hAnsi="宋体" w:eastAsia="宋体"/>
                <w:sz w:val="24"/>
                <w:szCs w:val="24"/>
              </w:rPr>
            </w:pPr>
            <w:r>
              <w:rPr>
                <w:rFonts w:hint="eastAsia" w:ascii="宋体" w:hAnsi="宋体" w:eastAsia="宋体" w:cs="宋体"/>
                <w:b/>
                <w:sz w:val="24"/>
                <w:szCs w:val="24"/>
              </w:rPr>
              <w:t>供应商管理</w:t>
            </w:r>
            <w:r>
              <w:rPr>
                <w:rFonts w:ascii="宋体" w:hAnsi="宋体" w:eastAsia="宋体" w:cs="宋体"/>
                <w:b/>
                <w:sz w:val="24"/>
                <w:szCs w:val="24"/>
              </w:rPr>
              <w:tab/>
            </w:r>
            <w:r>
              <w:rPr>
                <w:rFonts w:hint="eastAsia" w:ascii="宋体" w:hAnsi="宋体" w:eastAsia="宋体" w:cs="宋体"/>
                <w:b/>
                <w:sz w:val="24"/>
                <w:szCs w:val="24"/>
              </w:rPr>
              <w:t>：</w:t>
            </w:r>
            <w:r>
              <w:rPr>
                <w:rFonts w:ascii="宋体" w:hAnsi="宋体" w:eastAsia="宋体"/>
                <w:sz w:val="24"/>
                <w:szCs w:val="24"/>
              </w:rPr>
              <w:t>试剂供应商管理</w:t>
            </w:r>
          </w:p>
          <w:p>
            <w:pPr>
              <w:adjustRightInd w:val="0"/>
              <w:snapToGrid w:val="0"/>
              <w:rPr>
                <w:rFonts w:ascii="宋体" w:hAnsi="宋体" w:eastAsia="宋体"/>
                <w:sz w:val="24"/>
                <w:szCs w:val="24"/>
              </w:rPr>
            </w:pPr>
            <w:r>
              <w:rPr>
                <w:rFonts w:hint="eastAsia" w:ascii="宋体" w:hAnsi="宋体" w:eastAsia="宋体" w:cs="宋体"/>
                <w:b/>
                <w:sz w:val="24"/>
                <w:szCs w:val="24"/>
              </w:rPr>
              <w:t>试剂资料：</w:t>
            </w:r>
            <w:r>
              <w:rPr>
                <w:rFonts w:ascii="宋体" w:hAnsi="宋体" w:eastAsia="宋体"/>
                <w:sz w:val="24"/>
                <w:szCs w:val="24"/>
              </w:rPr>
              <w:t>试剂基础资料</w:t>
            </w:r>
          </w:p>
          <w:p>
            <w:pPr>
              <w:adjustRightInd w:val="0"/>
              <w:snapToGrid w:val="0"/>
              <w:rPr>
                <w:rFonts w:ascii="宋体" w:hAnsi="宋体" w:eastAsia="宋体"/>
                <w:sz w:val="24"/>
                <w:szCs w:val="24"/>
              </w:rPr>
            </w:pPr>
            <w:r>
              <w:rPr>
                <w:rFonts w:hint="eastAsia" w:ascii="宋体" w:hAnsi="宋体" w:eastAsia="宋体" w:cs="宋体"/>
                <w:b/>
                <w:sz w:val="24"/>
                <w:szCs w:val="24"/>
              </w:rPr>
              <w:t>试剂入库：</w:t>
            </w:r>
            <w:r>
              <w:rPr>
                <w:rFonts w:ascii="宋体" w:hAnsi="宋体" w:eastAsia="宋体"/>
                <w:sz w:val="24"/>
                <w:szCs w:val="24"/>
              </w:rPr>
              <w:t>试剂的入库管理</w:t>
            </w:r>
          </w:p>
          <w:p>
            <w:pPr>
              <w:adjustRightInd w:val="0"/>
              <w:snapToGrid w:val="0"/>
              <w:rPr>
                <w:rFonts w:ascii="宋体" w:hAnsi="宋体" w:eastAsia="宋体"/>
                <w:sz w:val="24"/>
                <w:szCs w:val="24"/>
              </w:rPr>
            </w:pPr>
            <w:r>
              <w:rPr>
                <w:rFonts w:hint="eastAsia" w:ascii="宋体" w:hAnsi="宋体" w:eastAsia="宋体" w:cs="宋体"/>
                <w:b/>
                <w:sz w:val="24"/>
                <w:szCs w:val="24"/>
              </w:rPr>
              <w:t>试剂出库：</w:t>
            </w:r>
            <w:r>
              <w:rPr>
                <w:rFonts w:ascii="宋体" w:hAnsi="宋体" w:eastAsia="宋体"/>
                <w:sz w:val="24"/>
                <w:szCs w:val="24"/>
              </w:rPr>
              <w:t>试剂的出库管理</w:t>
            </w:r>
          </w:p>
          <w:p>
            <w:pPr>
              <w:adjustRightInd w:val="0"/>
              <w:snapToGrid w:val="0"/>
              <w:rPr>
                <w:rFonts w:ascii="宋体" w:hAnsi="宋体" w:eastAsia="宋体"/>
                <w:sz w:val="24"/>
                <w:szCs w:val="24"/>
              </w:rPr>
            </w:pPr>
            <w:r>
              <w:rPr>
                <w:rFonts w:hint="eastAsia" w:ascii="宋体" w:hAnsi="宋体" w:eastAsia="宋体" w:cs="宋体"/>
                <w:b/>
                <w:sz w:val="24"/>
                <w:szCs w:val="24"/>
              </w:rPr>
              <w:t>试剂库存查询：</w:t>
            </w:r>
            <w:r>
              <w:rPr>
                <w:rFonts w:ascii="宋体" w:hAnsi="宋体" w:eastAsia="宋体"/>
                <w:sz w:val="24"/>
                <w:szCs w:val="24"/>
              </w:rPr>
              <w:t>试剂的库存查询</w:t>
            </w:r>
          </w:p>
          <w:p>
            <w:pPr>
              <w:adjustRightInd w:val="0"/>
              <w:snapToGrid w:val="0"/>
              <w:rPr>
                <w:rFonts w:ascii="宋体" w:hAnsi="宋体" w:eastAsia="宋体"/>
                <w:sz w:val="24"/>
                <w:szCs w:val="24"/>
              </w:rPr>
            </w:pPr>
            <w:r>
              <w:rPr>
                <w:rFonts w:hint="eastAsia" w:ascii="宋体" w:hAnsi="宋体" w:eastAsia="宋体" w:cs="宋体"/>
                <w:b/>
                <w:sz w:val="24"/>
                <w:szCs w:val="24"/>
              </w:rPr>
              <w:t>供应商：</w:t>
            </w:r>
            <w:r>
              <w:rPr>
                <w:rFonts w:ascii="宋体" w:hAnsi="宋体" w:eastAsia="宋体"/>
                <w:sz w:val="24"/>
                <w:szCs w:val="24"/>
              </w:rPr>
              <w:t>试剂供应商管理</w:t>
            </w:r>
          </w:p>
          <w:p>
            <w:pPr>
              <w:adjustRightInd w:val="0"/>
              <w:snapToGrid w:val="0"/>
              <w:rPr>
                <w:rFonts w:ascii="宋体" w:hAnsi="宋体" w:eastAsia="宋体"/>
                <w:sz w:val="24"/>
                <w:szCs w:val="24"/>
              </w:rPr>
            </w:pPr>
            <w:r>
              <w:rPr>
                <w:rFonts w:hint="eastAsia" w:ascii="宋体" w:hAnsi="宋体" w:eastAsia="宋体" w:cs="宋体"/>
                <w:b/>
                <w:sz w:val="24"/>
                <w:szCs w:val="24"/>
              </w:rPr>
              <w:t>试剂盘点：</w:t>
            </w:r>
            <w:r>
              <w:rPr>
                <w:rFonts w:ascii="宋体" w:hAnsi="宋体" w:eastAsia="宋体"/>
                <w:sz w:val="24"/>
                <w:szCs w:val="24"/>
              </w:rPr>
              <w:t>试剂盘点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851" w:type="dxa"/>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8</w:t>
            </w:r>
          </w:p>
        </w:tc>
        <w:tc>
          <w:tcPr>
            <w:tcW w:w="1558" w:type="dxa"/>
          </w:tcPr>
          <w:p>
            <w:pPr>
              <w:widowControl/>
              <w:adjustRightInd w:val="0"/>
              <w:snapToGrid w:val="0"/>
              <w:rPr>
                <w:rFonts w:ascii="宋体" w:hAnsi="宋体" w:eastAsia="宋体" w:cs="宋体"/>
                <w:b/>
                <w:sz w:val="24"/>
                <w:szCs w:val="24"/>
              </w:rPr>
            </w:pPr>
            <w:r>
              <w:rPr>
                <w:rFonts w:hint="eastAsia" w:ascii="宋体" w:hAnsi="宋体" w:eastAsia="宋体" w:cs="宋体"/>
                <w:b/>
                <w:sz w:val="24"/>
                <w:szCs w:val="24"/>
              </w:rPr>
              <w:t>报表统计（可根据输血科要求快速定制报表）</w:t>
            </w:r>
          </w:p>
        </w:tc>
        <w:tc>
          <w:tcPr>
            <w:tcW w:w="7524" w:type="dxa"/>
          </w:tcPr>
          <w:p>
            <w:pPr>
              <w:adjustRightInd w:val="0"/>
              <w:snapToGrid w:val="0"/>
              <w:rPr>
                <w:rFonts w:ascii="宋体" w:hAnsi="宋体" w:eastAsia="宋体"/>
                <w:sz w:val="24"/>
                <w:szCs w:val="24"/>
              </w:rPr>
            </w:pPr>
            <w:r>
              <w:rPr>
                <w:rFonts w:hint="eastAsia" w:ascii="宋体" w:hAnsi="宋体" w:eastAsia="宋体" w:cs="宋体"/>
                <w:b/>
                <w:sz w:val="24"/>
                <w:szCs w:val="24"/>
              </w:rPr>
              <w:t>血型复核记录：</w:t>
            </w:r>
            <w:r>
              <w:rPr>
                <w:rFonts w:ascii="宋体" w:hAnsi="宋体" w:eastAsia="宋体"/>
                <w:sz w:val="24"/>
                <w:szCs w:val="24"/>
              </w:rPr>
              <w:t>查询病人历史血型复核结果</w:t>
            </w:r>
          </w:p>
          <w:p>
            <w:pPr>
              <w:adjustRightInd w:val="0"/>
              <w:snapToGrid w:val="0"/>
              <w:rPr>
                <w:rFonts w:ascii="宋体" w:hAnsi="宋体" w:eastAsia="宋体"/>
                <w:sz w:val="24"/>
                <w:szCs w:val="24"/>
              </w:rPr>
            </w:pPr>
            <w:r>
              <w:rPr>
                <w:rFonts w:hint="eastAsia" w:ascii="宋体" w:hAnsi="宋体" w:eastAsia="宋体" w:cs="宋体"/>
                <w:b/>
                <w:sz w:val="24"/>
                <w:szCs w:val="24"/>
              </w:rPr>
              <w:t>科室用血统计：</w:t>
            </w:r>
            <w:r>
              <w:rPr>
                <w:rFonts w:ascii="宋体" w:hAnsi="宋体" w:eastAsia="宋体"/>
                <w:sz w:val="24"/>
                <w:szCs w:val="24"/>
              </w:rPr>
              <w:t>统计临床科室的输血情况</w:t>
            </w:r>
          </w:p>
          <w:p>
            <w:pPr>
              <w:adjustRightInd w:val="0"/>
              <w:snapToGrid w:val="0"/>
              <w:rPr>
                <w:rFonts w:ascii="宋体" w:hAnsi="宋体" w:eastAsia="宋体"/>
                <w:sz w:val="24"/>
                <w:szCs w:val="24"/>
              </w:rPr>
            </w:pPr>
            <w:r>
              <w:rPr>
                <w:rFonts w:hint="eastAsia" w:ascii="宋体" w:hAnsi="宋体" w:eastAsia="宋体" w:cs="宋体"/>
                <w:b/>
                <w:sz w:val="24"/>
                <w:szCs w:val="24"/>
              </w:rPr>
              <w:t>临床发血明细统计：</w:t>
            </w:r>
            <w:r>
              <w:rPr>
                <w:rFonts w:ascii="宋体" w:hAnsi="宋体" w:eastAsia="宋体"/>
                <w:sz w:val="24"/>
                <w:szCs w:val="24"/>
              </w:rPr>
              <w:t>统计各科室病人与对应发血的详细信息</w:t>
            </w:r>
          </w:p>
          <w:p>
            <w:pPr>
              <w:adjustRightInd w:val="0"/>
              <w:snapToGrid w:val="0"/>
              <w:rPr>
                <w:rFonts w:ascii="宋体" w:hAnsi="宋体" w:eastAsia="宋体"/>
                <w:sz w:val="24"/>
                <w:szCs w:val="24"/>
              </w:rPr>
            </w:pPr>
            <w:r>
              <w:rPr>
                <w:rFonts w:hint="eastAsia" w:ascii="宋体" w:hAnsi="宋体" w:eastAsia="宋体" w:cs="宋体"/>
                <w:b/>
                <w:sz w:val="24"/>
                <w:szCs w:val="24"/>
              </w:rPr>
              <w:t>临床用血统计</w:t>
            </w:r>
            <w:r>
              <w:rPr>
                <w:rFonts w:ascii="宋体" w:hAnsi="宋体" w:eastAsia="宋体" w:cs="宋体"/>
                <w:b/>
                <w:sz w:val="24"/>
                <w:szCs w:val="24"/>
              </w:rPr>
              <w:t>(医生)</w:t>
            </w:r>
            <w:r>
              <w:rPr>
                <w:rFonts w:hint="eastAsia" w:ascii="宋体" w:hAnsi="宋体" w:eastAsia="宋体" w:cs="宋体"/>
                <w:b/>
                <w:sz w:val="24"/>
                <w:szCs w:val="24"/>
              </w:rPr>
              <w:t>：</w:t>
            </w:r>
            <w:r>
              <w:rPr>
                <w:rFonts w:ascii="宋体" w:hAnsi="宋体" w:eastAsia="宋体"/>
                <w:sz w:val="24"/>
                <w:szCs w:val="24"/>
              </w:rPr>
              <w:t>添加科室和医生筛选条件，可查询对应科室或医生负责的病人用血情况</w:t>
            </w:r>
          </w:p>
          <w:p>
            <w:pPr>
              <w:adjustRightInd w:val="0"/>
              <w:snapToGrid w:val="0"/>
              <w:rPr>
                <w:rFonts w:ascii="宋体" w:hAnsi="宋体" w:eastAsia="宋体"/>
                <w:sz w:val="24"/>
                <w:szCs w:val="24"/>
              </w:rPr>
            </w:pPr>
            <w:r>
              <w:rPr>
                <w:rFonts w:hint="eastAsia" w:ascii="宋体" w:hAnsi="宋体" w:eastAsia="宋体" w:cs="宋体"/>
                <w:b/>
                <w:sz w:val="24"/>
                <w:szCs w:val="24"/>
              </w:rPr>
              <w:t>临床术中用血统计：</w:t>
            </w:r>
            <w:r>
              <w:rPr>
                <w:rFonts w:ascii="宋体" w:hAnsi="宋体" w:eastAsia="宋体"/>
                <w:sz w:val="24"/>
                <w:szCs w:val="24"/>
              </w:rPr>
              <w:t>统计术中用血情况</w:t>
            </w:r>
          </w:p>
          <w:p>
            <w:pPr>
              <w:adjustRightInd w:val="0"/>
              <w:snapToGrid w:val="0"/>
              <w:rPr>
                <w:rFonts w:ascii="宋体" w:hAnsi="宋体" w:eastAsia="宋体"/>
                <w:sz w:val="24"/>
                <w:szCs w:val="24"/>
              </w:rPr>
            </w:pPr>
            <w:r>
              <w:rPr>
                <w:rFonts w:hint="eastAsia" w:ascii="宋体" w:hAnsi="宋体" w:eastAsia="宋体" w:cs="宋体"/>
                <w:b/>
                <w:sz w:val="24"/>
                <w:szCs w:val="24"/>
              </w:rPr>
              <w:t>血制品发放汇总：</w:t>
            </w:r>
            <w:r>
              <w:rPr>
                <w:rFonts w:ascii="宋体" w:hAnsi="宋体" w:eastAsia="宋体"/>
                <w:sz w:val="24"/>
                <w:szCs w:val="24"/>
              </w:rPr>
              <w:t>出库汇总</w:t>
            </w:r>
          </w:p>
          <w:p>
            <w:pPr>
              <w:adjustRightInd w:val="0"/>
              <w:snapToGrid w:val="0"/>
              <w:rPr>
                <w:rFonts w:ascii="宋体" w:hAnsi="宋体" w:eastAsia="宋体"/>
                <w:sz w:val="24"/>
                <w:szCs w:val="24"/>
              </w:rPr>
            </w:pPr>
            <w:r>
              <w:rPr>
                <w:rFonts w:hint="eastAsia" w:ascii="宋体" w:hAnsi="宋体" w:eastAsia="宋体" w:cs="宋体"/>
                <w:b/>
                <w:sz w:val="24"/>
                <w:szCs w:val="24"/>
              </w:rPr>
              <w:t>输血申请查询：</w:t>
            </w:r>
            <w:r>
              <w:rPr>
                <w:rFonts w:ascii="宋体" w:hAnsi="宋体" w:eastAsia="宋体"/>
                <w:sz w:val="24"/>
                <w:szCs w:val="24"/>
              </w:rPr>
              <w:t>输血申请查询</w:t>
            </w:r>
          </w:p>
          <w:p>
            <w:pPr>
              <w:adjustRightInd w:val="0"/>
              <w:snapToGrid w:val="0"/>
              <w:rPr>
                <w:rFonts w:ascii="宋体" w:hAnsi="宋体" w:eastAsia="宋体"/>
                <w:sz w:val="24"/>
                <w:szCs w:val="24"/>
              </w:rPr>
            </w:pPr>
            <w:r>
              <w:rPr>
                <w:rFonts w:hint="eastAsia" w:ascii="宋体" w:hAnsi="宋体" w:eastAsia="宋体" w:cs="宋体"/>
                <w:b/>
                <w:sz w:val="24"/>
                <w:szCs w:val="24"/>
              </w:rPr>
              <w:t>配血查询：</w:t>
            </w:r>
            <w:r>
              <w:rPr>
                <w:rFonts w:ascii="宋体" w:hAnsi="宋体" w:eastAsia="宋体"/>
                <w:sz w:val="24"/>
                <w:szCs w:val="24"/>
              </w:rPr>
              <w:t>配血查询</w:t>
            </w:r>
          </w:p>
          <w:p>
            <w:pPr>
              <w:adjustRightInd w:val="0"/>
              <w:snapToGrid w:val="0"/>
              <w:rPr>
                <w:rFonts w:ascii="宋体" w:hAnsi="宋体" w:eastAsia="宋体"/>
                <w:sz w:val="24"/>
                <w:szCs w:val="24"/>
              </w:rPr>
            </w:pPr>
            <w:r>
              <w:rPr>
                <w:rFonts w:hint="eastAsia" w:ascii="宋体" w:hAnsi="宋体" w:eastAsia="宋体" w:cs="宋体"/>
                <w:b/>
                <w:sz w:val="24"/>
                <w:szCs w:val="24"/>
              </w:rPr>
              <w:t>临床发血查询：</w:t>
            </w:r>
            <w:r>
              <w:rPr>
                <w:rFonts w:ascii="宋体" w:hAnsi="宋体" w:eastAsia="宋体"/>
                <w:sz w:val="24"/>
                <w:szCs w:val="24"/>
              </w:rPr>
              <w:t>临床发血查询</w:t>
            </w:r>
          </w:p>
          <w:p>
            <w:pPr>
              <w:adjustRightInd w:val="0"/>
              <w:snapToGrid w:val="0"/>
              <w:rPr>
                <w:rFonts w:ascii="宋体" w:hAnsi="宋体" w:eastAsia="宋体"/>
                <w:sz w:val="24"/>
                <w:szCs w:val="24"/>
              </w:rPr>
            </w:pPr>
            <w:r>
              <w:rPr>
                <w:rFonts w:hint="eastAsia" w:ascii="宋体" w:hAnsi="宋体" w:eastAsia="宋体" w:cs="宋体"/>
                <w:b/>
                <w:sz w:val="24"/>
                <w:szCs w:val="24"/>
              </w:rPr>
              <w:t>未处理申请单查询</w:t>
            </w:r>
            <w:r>
              <w:rPr>
                <w:rFonts w:hint="eastAsia" w:ascii="宋体" w:hAnsi="宋体" w:eastAsia="宋体"/>
                <w:sz w:val="24"/>
                <w:szCs w:val="24"/>
              </w:rPr>
              <w:t>：</w:t>
            </w:r>
            <w:r>
              <w:rPr>
                <w:rFonts w:ascii="宋体" w:hAnsi="宋体" w:eastAsia="宋体"/>
                <w:sz w:val="24"/>
                <w:szCs w:val="24"/>
              </w:rPr>
              <w:t>未处理申请单查询</w:t>
            </w:r>
          </w:p>
          <w:p>
            <w:pPr>
              <w:adjustRightInd w:val="0"/>
              <w:snapToGrid w:val="0"/>
              <w:rPr>
                <w:rFonts w:ascii="宋体" w:hAnsi="宋体" w:eastAsia="宋体"/>
                <w:sz w:val="24"/>
                <w:szCs w:val="24"/>
              </w:rPr>
            </w:pPr>
            <w:r>
              <w:rPr>
                <w:rFonts w:hint="eastAsia" w:ascii="宋体" w:hAnsi="宋体" w:eastAsia="宋体" w:cs="宋体"/>
                <w:b/>
                <w:sz w:val="24"/>
                <w:szCs w:val="24"/>
              </w:rPr>
              <w:t>临床发血统计：</w:t>
            </w:r>
            <w:r>
              <w:rPr>
                <w:rFonts w:ascii="宋体" w:hAnsi="宋体" w:eastAsia="宋体"/>
                <w:sz w:val="24"/>
                <w:szCs w:val="24"/>
              </w:rPr>
              <w:t>临床发血统计</w:t>
            </w:r>
          </w:p>
          <w:p>
            <w:pPr>
              <w:adjustRightInd w:val="0"/>
              <w:snapToGrid w:val="0"/>
              <w:rPr>
                <w:rFonts w:ascii="宋体" w:hAnsi="宋体" w:eastAsia="宋体"/>
                <w:sz w:val="24"/>
                <w:szCs w:val="24"/>
              </w:rPr>
            </w:pPr>
            <w:r>
              <w:rPr>
                <w:rFonts w:hint="eastAsia" w:ascii="宋体" w:hAnsi="宋体" w:eastAsia="宋体" w:cs="宋体"/>
                <w:b/>
                <w:sz w:val="24"/>
                <w:szCs w:val="24"/>
              </w:rPr>
              <w:t>大量用血统计：</w:t>
            </w:r>
            <w:r>
              <w:rPr>
                <w:rFonts w:ascii="宋体" w:hAnsi="宋体" w:eastAsia="宋体"/>
                <w:sz w:val="24"/>
                <w:szCs w:val="24"/>
              </w:rPr>
              <w:t>大量用血统计</w:t>
            </w:r>
          </w:p>
          <w:p>
            <w:pPr>
              <w:adjustRightInd w:val="0"/>
              <w:snapToGrid w:val="0"/>
              <w:rPr>
                <w:rFonts w:ascii="宋体" w:hAnsi="宋体" w:eastAsia="宋体"/>
                <w:sz w:val="24"/>
                <w:szCs w:val="24"/>
              </w:rPr>
            </w:pPr>
            <w:r>
              <w:rPr>
                <w:rFonts w:hint="eastAsia" w:ascii="宋体" w:hAnsi="宋体" w:eastAsia="宋体" w:cs="宋体"/>
                <w:b/>
                <w:sz w:val="24"/>
                <w:szCs w:val="24"/>
              </w:rPr>
              <w:t>各成分输血统计：</w:t>
            </w:r>
            <w:r>
              <w:rPr>
                <w:rFonts w:ascii="宋体" w:hAnsi="宋体" w:eastAsia="宋体"/>
                <w:sz w:val="24"/>
                <w:szCs w:val="24"/>
              </w:rPr>
              <w:t>各成分输血统计</w:t>
            </w:r>
          </w:p>
          <w:p>
            <w:pPr>
              <w:adjustRightInd w:val="0"/>
              <w:snapToGrid w:val="0"/>
              <w:rPr>
                <w:rFonts w:ascii="宋体" w:hAnsi="宋体" w:eastAsia="宋体"/>
                <w:sz w:val="24"/>
                <w:szCs w:val="24"/>
              </w:rPr>
            </w:pPr>
            <w:r>
              <w:rPr>
                <w:rFonts w:hint="eastAsia" w:ascii="宋体" w:hAnsi="宋体" w:eastAsia="宋体" w:cs="宋体"/>
                <w:b/>
                <w:sz w:val="24"/>
                <w:szCs w:val="24"/>
              </w:rPr>
              <w:t>全院用血统计：</w:t>
            </w:r>
            <w:r>
              <w:rPr>
                <w:rFonts w:ascii="宋体" w:hAnsi="宋体" w:eastAsia="宋体"/>
                <w:sz w:val="24"/>
                <w:szCs w:val="24"/>
              </w:rPr>
              <w:t>全院用血统计</w:t>
            </w:r>
          </w:p>
          <w:p>
            <w:pPr>
              <w:adjustRightInd w:val="0"/>
              <w:snapToGrid w:val="0"/>
              <w:rPr>
                <w:rFonts w:ascii="宋体" w:hAnsi="宋体" w:eastAsia="宋体"/>
                <w:sz w:val="24"/>
                <w:szCs w:val="24"/>
              </w:rPr>
            </w:pPr>
            <w:r>
              <w:rPr>
                <w:rFonts w:hint="eastAsia" w:ascii="宋体" w:hAnsi="宋体" w:eastAsia="宋体" w:cs="宋体"/>
                <w:b/>
                <w:sz w:val="24"/>
                <w:szCs w:val="24"/>
              </w:rPr>
              <w:t>输血人次统计：</w:t>
            </w:r>
            <w:r>
              <w:rPr>
                <w:rFonts w:ascii="宋体" w:hAnsi="宋体" w:eastAsia="宋体"/>
                <w:sz w:val="24"/>
                <w:szCs w:val="24"/>
              </w:rPr>
              <w:t>输血人次统计</w:t>
            </w:r>
          </w:p>
          <w:p>
            <w:pPr>
              <w:adjustRightInd w:val="0"/>
              <w:snapToGrid w:val="0"/>
              <w:rPr>
                <w:rFonts w:ascii="宋体" w:hAnsi="宋体" w:eastAsia="宋体"/>
                <w:sz w:val="24"/>
                <w:szCs w:val="24"/>
              </w:rPr>
            </w:pPr>
            <w:r>
              <w:rPr>
                <w:rFonts w:hint="eastAsia" w:ascii="宋体" w:hAnsi="宋体" w:eastAsia="宋体" w:cs="宋体"/>
                <w:b/>
                <w:sz w:val="24"/>
                <w:szCs w:val="24"/>
              </w:rPr>
              <w:t>报废血统计：</w:t>
            </w:r>
            <w:r>
              <w:rPr>
                <w:rFonts w:ascii="宋体" w:hAnsi="宋体" w:eastAsia="宋体"/>
                <w:sz w:val="24"/>
                <w:szCs w:val="24"/>
              </w:rPr>
              <w:t>报废血统计</w:t>
            </w:r>
          </w:p>
          <w:p>
            <w:pPr>
              <w:adjustRightInd w:val="0"/>
              <w:snapToGrid w:val="0"/>
              <w:rPr>
                <w:rFonts w:ascii="宋体" w:hAnsi="宋体" w:eastAsia="宋体"/>
                <w:sz w:val="24"/>
                <w:szCs w:val="24"/>
              </w:rPr>
            </w:pPr>
            <w:r>
              <w:rPr>
                <w:rFonts w:hint="eastAsia" w:ascii="宋体" w:hAnsi="宋体" w:eastAsia="宋体" w:cs="宋体"/>
                <w:b/>
                <w:sz w:val="24"/>
                <w:szCs w:val="24"/>
              </w:rPr>
              <w:t>血液用量统计：</w:t>
            </w:r>
            <w:r>
              <w:rPr>
                <w:rFonts w:ascii="宋体" w:hAnsi="宋体" w:eastAsia="宋体"/>
                <w:sz w:val="24"/>
                <w:szCs w:val="24"/>
              </w:rPr>
              <w:t>血液用量统计</w:t>
            </w:r>
          </w:p>
          <w:p>
            <w:pPr>
              <w:adjustRightInd w:val="0"/>
              <w:snapToGrid w:val="0"/>
              <w:rPr>
                <w:rFonts w:ascii="宋体" w:hAnsi="宋体" w:eastAsia="宋体"/>
                <w:sz w:val="24"/>
                <w:szCs w:val="24"/>
              </w:rPr>
            </w:pPr>
            <w:r>
              <w:rPr>
                <w:rFonts w:hint="eastAsia" w:ascii="宋体" w:hAnsi="宋体" w:eastAsia="宋体" w:cs="宋体"/>
                <w:b/>
                <w:sz w:val="24"/>
                <w:szCs w:val="24"/>
              </w:rPr>
              <w:t>各成分输血统计：</w:t>
            </w:r>
            <w:r>
              <w:rPr>
                <w:rFonts w:ascii="宋体" w:hAnsi="宋体" w:eastAsia="宋体"/>
                <w:sz w:val="24"/>
                <w:szCs w:val="24"/>
              </w:rPr>
              <w:t>各成分输血统计</w:t>
            </w:r>
          </w:p>
          <w:p>
            <w:pPr>
              <w:adjustRightInd w:val="0"/>
              <w:snapToGrid w:val="0"/>
              <w:rPr>
                <w:rFonts w:ascii="宋体" w:hAnsi="宋体" w:eastAsia="宋体"/>
                <w:sz w:val="24"/>
                <w:szCs w:val="24"/>
              </w:rPr>
            </w:pPr>
            <w:r>
              <w:rPr>
                <w:rFonts w:hint="eastAsia" w:ascii="宋体" w:hAnsi="宋体" w:eastAsia="宋体" w:cs="宋体"/>
                <w:b/>
                <w:sz w:val="24"/>
                <w:szCs w:val="24"/>
              </w:rPr>
              <w:t>输血不良反应统计：</w:t>
            </w:r>
            <w:r>
              <w:rPr>
                <w:rFonts w:ascii="宋体" w:hAnsi="宋体" w:eastAsia="宋体"/>
                <w:sz w:val="24"/>
                <w:szCs w:val="24"/>
              </w:rPr>
              <w:t>输血不良反应统计</w:t>
            </w:r>
          </w:p>
          <w:p>
            <w:pPr>
              <w:adjustRightInd w:val="0"/>
              <w:snapToGrid w:val="0"/>
              <w:rPr>
                <w:rFonts w:ascii="宋体" w:hAnsi="宋体" w:eastAsia="宋体"/>
                <w:sz w:val="24"/>
                <w:szCs w:val="24"/>
              </w:rPr>
            </w:pPr>
            <w:r>
              <w:rPr>
                <w:rFonts w:hint="eastAsia" w:ascii="宋体" w:hAnsi="宋体" w:eastAsia="宋体" w:cs="宋体"/>
                <w:b/>
                <w:sz w:val="24"/>
                <w:szCs w:val="24"/>
              </w:rPr>
              <w:t>用血预约表：</w:t>
            </w:r>
            <w:r>
              <w:rPr>
                <w:rFonts w:ascii="宋体" w:hAnsi="宋体" w:eastAsia="宋体"/>
                <w:sz w:val="24"/>
                <w:szCs w:val="24"/>
              </w:rPr>
              <w:t>用血预约查询</w:t>
            </w:r>
          </w:p>
          <w:p>
            <w:pPr>
              <w:adjustRightInd w:val="0"/>
              <w:snapToGrid w:val="0"/>
              <w:rPr>
                <w:rFonts w:ascii="宋体" w:hAnsi="宋体" w:eastAsia="宋体"/>
                <w:sz w:val="24"/>
                <w:szCs w:val="24"/>
              </w:rPr>
            </w:pPr>
            <w:r>
              <w:rPr>
                <w:rFonts w:hint="eastAsia" w:ascii="宋体" w:hAnsi="宋体" w:eastAsia="宋体" w:cs="宋体"/>
                <w:b/>
                <w:sz w:val="24"/>
                <w:szCs w:val="24"/>
              </w:rPr>
              <w:t>库存明细查询：</w:t>
            </w:r>
            <w:r>
              <w:rPr>
                <w:rFonts w:ascii="宋体" w:hAnsi="宋体" w:eastAsia="宋体"/>
                <w:sz w:val="24"/>
                <w:szCs w:val="24"/>
              </w:rPr>
              <w:t>库存明细查询</w:t>
            </w:r>
          </w:p>
          <w:p>
            <w:pPr>
              <w:adjustRightInd w:val="0"/>
              <w:snapToGrid w:val="0"/>
              <w:rPr>
                <w:rFonts w:ascii="宋体" w:hAnsi="宋体" w:eastAsia="宋体"/>
                <w:sz w:val="24"/>
                <w:szCs w:val="24"/>
              </w:rPr>
            </w:pPr>
            <w:r>
              <w:rPr>
                <w:rFonts w:hint="eastAsia" w:ascii="宋体" w:hAnsi="宋体" w:eastAsia="宋体" w:cs="宋体"/>
                <w:b/>
                <w:sz w:val="24"/>
                <w:szCs w:val="24"/>
              </w:rPr>
              <w:t>血液入库统计：</w:t>
            </w:r>
            <w:r>
              <w:rPr>
                <w:rFonts w:ascii="宋体" w:hAnsi="宋体" w:eastAsia="宋体"/>
                <w:sz w:val="24"/>
                <w:szCs w:val="24"/>
              </w:rPr>
              <w:t>血液入库统计</w:t>
            </w:r>
          </w:p>
          <w:p>
            <w:pPr>
              <w:adjustRightInd w:val="0"/>
              <w:snapToGrid w:val="0"/>
              <w:rPr>
                <w:rFonts w:ascii="宋体" w:hAnsi="宋体" w:eastAsia="宋体"/>
                <w:sz w:val="24"/>
                <w:szCs w:val="24"/>
              </w:rPr>
            </w:pPr>
            <w:r>
              <w:rPr>
                <w:rFonts w:hint="eastAsia" w:ascii="宋体" w:hAnsi="宋体" w:eastAsia="宋体" w:cs="宋体"/>
                <w:b/>
                <w:sz w:val="24"/>
                <w:szCs w:val="24"/>
              </w:rPr>
              <w:t>血液调拨：</w:t>
            </w:r>
            <w:r>
              <w:rPr>
                <w:rFonts w:ascii="宋体" w:hAnsi="宋体" w:eastAsia="宋体"/>
                <w:sz w:val="24"/>
                <w:szCs w:val="24"/>
              </w:rPr>
              <w:t>血液调拨情况查询统计</w:t>
            </w:r>
          </w:p>
          <w:p>
            <w:pPr>
              <w:adjustRightInd w:val="0"/>
              <w:snapToGrid w:val="0"/>
              <w:rPr>
                <w:rFonts w:ascii="宋体" w:hAnsi="宋体" w:eastAsia="宋体"/>
                <w:sz w:val="24"/>
                <w:szCs w:val="24"/>
              </w:rPr>
            </w:pPr>
            <w:r>
              <w:rPr>
                <w:rFonts w:hint="eastAsia" w:ascii="宋体" w:hAnsi="宋体" w:eastAsia="宋体" w:cs="宋体"/>
                <w:b/>
                <w:sz w:val="24"/>
                <w:szCs w:val="24"/>
              </w:rPr>
              <w:t>血袋回收记录：</w:t>
            </w:r>
            <w:r>
              <w:rPr>
                <w:rFonts w:ascii="宋体" w:hAnsi="宋体" w:eastAsia="宋体"/>
                <w:sz w:val="24"/>
                <w:szCs w:val="24"/>
              </w:rPr>
              <w:t>血袋回收记录</w:t>
            </w:r>
          </w:p>
          <w:p>
            <w:pPr>
              <w:adjustRightInd w:val="0"/>
              <w:snapToGrid w:val="0"/>
              <w:rPr>
                <w:rFonts w:ascii="宋体" w:hAnsi="宋体" w:eastAsia="宋体"/>
                <w:sz w:val="24"/>
                <w:szCs w:val="24"/>
              </w:rPr>
            </w:pPr>
            <w:r>
              <w:rPr>
                <w:rFonts w:hint="eastAsia" w:ascii="宋体" w:hAnsi="宋体" w:eastAsia="宋体" w:cs="宋体"/>
                <w:b/>
                <w:sz w:val="24"/>
                <w:szCs w:val="24"/>
              </w:rPr>
              <w:t>未回收血袋查询：</w:t>
            </w:r>
            <w:r>
              <w:rPr>
                <w:rFonts w:ascii="宋体" w:hAnsi="宋体" w:eastAsia="宋体"/>
                <w:sz w:val="24"/>
                <w:szCs w:val="24"/>
              </w:rPr>
              <w:t>未回收血袋查询</w:t>
            </w:r>
          </w:p>
          <w:p>
            <w:pPr>
              <w:adjustRightInd w:val="0"/>
              <w:snapToGrid w:val="0"/>
              <w:rPr>
                <w:rFonts w:ascii="宋体" w:hAnsi="宋体" w:eastAsia="宋体"/>
                <w:sz w:val="24"/>
                <w:szCs w:val="24"/>
              </w:rPr>
            </w:pPr>
            <w:r>
              <w:rPr>
                <w:rFonts w:hint="eastAsia" w:ascii="宋体" w:hAnsi="宋体" w:eastAsia="宋体" w:cs="宋体"/>
                <w:b/>
                <w:sz w:val="24"/>
                <w:szCs w:val="24"/>
              </w:rPr>
              <w:t>费用明细查询：</w:t>
            </w:r>
            <w:r>
              <w:rPr>
                <w:rFonts w:ascii="宋体" w:hAnsi="宋体" w:eastAsia="宋体"/>
                <w:sz w:val="24"/>
                <w:szCs w:val="24"/>
              </w:rPr>
              <w:t>费用明细查询</w:t>
            </w:r>
          </w:p>
          <w:p>
            <w:pPr>
              <w:adjustRightInd w:val="0"/>
              <w:snapToGrid w:val="0"/>
              <w:rPr>
                <w:rFonts w:ascii="宋体" w:hAnsi="宋体" w:eastAsia="宋体"/>
                <w:sz w:val="24"/>
                <w:szCs w:val="24"/>
              </w:rPr>
            </w:pPr>
            <w:r>
              <w:rPr>
                <w:rFonts w:hint="eastAsia" w:ascii="宋体" w:hAnsi="宋体" w:eastAsia="宋体" w:cs="宋体"/>
                <w:b/>
                <w:sz w:val="24"/>
                <w:szCs w:val="24"/>
              </w:rPr>
              <w:t>临床输血记录：</w:t>
            </w:r>
            <w:r>
              <w:rPr>
                <w:rFonts w:ascii="宋体" w:hAnsi="宋体" w:eastAsia="宋体"/>
                <w:sz w:val="24"/>
                <w:szCs w:val="24"/>
              </w:rPr>
              <w:t>临床输血记录</w:t>
            </w:r>
          </w:p>
          <w:p>
            <w:pPr>
              <w:adjustRightInd w:val="0"/>
              <w:snapToGrid w:val="0"/>
              <w:rPr>
                <w:rFonts w:ascii="宋体" w:hAnsi="宋体" w:eastAsia="宋体"/>
                <w:sz w:val="24"/>
                <w:szCs w:val="24"/>
              </w:rPr>
            </w:pPr>
            <w:r>
              <w:rPr>
                <w:rFonts w:hint="eastAsia" w:ascii="宋体" w:hAnsi="宋体" w:eastAsia="宋体" w:cs="宋体"/>
                <w:b/>
                <w:sz w:val="24"/>
                <w:szCs w:val="24"/>
              </w:rPr>
              <w:t>自体血采血登记：</w:t>
            </w:r>
            <w:r>
              <w:rPr>
                <w:rFonts w:ascii="宋体" w:hAnsi="宋体" w:eastAsia="宋体"/>
                <w:sz w:val="24"/>
                <w:szCs w:val="24"/>
              </w:rPr>
              <w:t>自体血采血登记</w:t>
            </w:r>
          </w:p>
          <w:p>
            <w:pPr>
              <w:adjustRightInd w:val="0"/>
              <w:snapToGrid w:val="0"/>
              <w:rPr>
                <w:rFonts w:ascii="宋体" w:hAnsi="宋体" w:eastAsia="宋体"/>
                <w:sz w:val="24"/>
                <w:szCs w:val="24"/>
              </w:rPr>
            </w:pPr>
            <w:r>
              <w:rPr>
                <w:rFonts w:hint="eastAsia" w:ascii="宋体" w:hAnsi="宋体" w:eastAsia="宋体" w:cs="宋体"/>
                <w:b/>
                <w:sz w:val="24"/>
                <w:szCs w:val="24"/>
              </w:rPr>
              <w:t>自体血出库：</w:t>
            </w:r>
            <w:r>
              <w:rPr>
                <w:rFonts w:ascii="宋体" w:hAnsi="宋体" w:eastAsia="宋体"/>
                <w:sz w:val="24"/>
                <w:szCs w:val="24"/>
              </w:rPr>
              <w:t>自体血出库</w:t>
            </w:r>
          </w:p>
          <w:p>
            <w:pPr>
              <w:adjustRightInd w:val="0"/>
              <w:snapToGrid w:val="0"/>
              <w:rPr>
                <w:rFonts w:ascii="宋体" w:hAnsi="宋体" w:eastAsia="宋体"/>
                <w:sz w:val="24"/>
                <w:szCs w:val="24"/>
              </w:rPr>
            </w:pPr>
            <w:r>
              <w:rPr>
                <w:rFonts w:hint="eastAsia" w:ascii="宋体" w:hAnsi="宋体" w:eastAsia="宋体" w:cs="宋体"/>
                <w:b/>
                <w:sz w:val="24"/>
                <w:szCs w:val="24"/>
              </w:rPr>
              <w:t>集团用血统计：</w:t>
            </w:r>
            <w:r>
              <w:rPr>
                <w:rFonts w:ascii="宋体" w:hAnsi="宋体" w:eastAsia="宋体"/>
                <w:sz w:val="24"/>
                <w:szCs w:val="24"/>
              </w:rPr>
              <w:t>各院区及全院用血统计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851" w:type="dxa"/>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9</w:t>
            </w:r>
          </w:p>
        </w:tc>
        <w:tc>
          <w:tcPr>
            <w:tcW w:w="1558" w:type="dxa"/>
          </w:tcPr>
          <w:p>
            <w:pPr>
              <w:widowControl/>
              <w:adjustRightInd w:val="0"/>
              <w:snapToGrid w:val="0"/>
              <w:rPr>
                <w:rFonts w:ascii="宋体" w:hAnsi="宋体" w:eastAsia="宋体" w:cs="宋体"/>
                <w:b/>
                <w:sz w:val="24"/>
                <w:szCs w:val="24"/>
              </w:rPr>
            </w:pPr>
            <w:r>
              <w:rPr>
                <w:rFonts w:hint="eastAsia" w:ascii="宋体" w:hAnsi="宋体" w:eastAsia="宋体" w:cs="宋体"/>
                <w:b/>
                <w:sz w:val="24"/>
                <w:szCs w:val="24"/>
              </w:rPr>
              <w:t>医生站</w:t>
            </w:r>
          </w:p>
        </w:tc>
        <w:tc>
          <w:tcPr>
            <w:tcW w:w="7524" w:type="dxa"/>
          </w:tcPr>
          <w:p>
            <w:pPr>
              <w:adjustRightInd w:val="0"/>
              <w:snapToGrid w:val="0"/>
              <w:rPr>
                <w:rFonts w:ascii="宋体" w:hAnsi="宋体" w:eastAsia="宋体"/>
                <w:sz w:val="24"/>
                <w:szCs w:val="24"/>
              </w:rPr>
            </w:pPr>
            <w:r>
              <w:rPr>
                <w:rFonts w:hint="eastAsia" w:ascii="宋体" w:hAnsi="宋体" w:eastAsia="宋体" w:cs="宋体"/>
                <w:b/>
                <w:sz w:val="24"/>
                <w:szCs w:val="24"/>
              </w:rPr>
              <w:t>打印知情同意书:</w:t>
            </w:r>
            <w:r>
              <w:rPr>
                <w:rFonts w:ascii="宋体" w:hAnsi="宋体" w:eastAsia="宋体"/>
                <w:sz w:val="24"/>
                <w:szCs w:val="24"/>
              </w:rPr>
              <w:t>打印输血治疗知情同意书，记录知情同意书签署情况</w:t>
            </w:r>
          </w:p>
          <w:p>
            <w:pPr>
              <w:adjustRightInd w:val="0"/>
              <w:snapToGrid w:val="0"/>
              <w:rPr>
                <w:rFonts w:ascii="宋体" w:hAnsi="宋体" w:eastAsia="宋体"/>
                <w:sz w:val="24"/>
                <w:szCs w:val="24"/>
              </w:rPr>
            </w:pPr>
            <w:r>
              <w:rPr>
                <w:rFonts w:hint="eastAsia" w:ascii="宋体" w:hAnsi="宋体" w:eastAsia="宋体" w:cs="宋体"/>
                <w:b/>
                <w:sz w:val="24"/>
                <w:szCs w:val="24"/>
              </w:rPr>
              <w:t>输血前评估:</w:t>
            </w:r>
            <w:r>
              <w:rPr>
                <w:rFonts w:ascii="宋体" w:hAnsi="宋体" w:eastAsia="宋体"/>
                <w:sz w:val="24"/>
                <w:szCs w:val="24"/>
              </w:rPr>
              <w:t>输血前通过接口获取到患者的基本信息和检验信息，医生结合检验数据评估输血指征，并打印输血治疗同意书给患者签字</w:t>
            </w:r>
          </w:p>
          <w:p>
            <w:pPr>
              <w:adjustRightInd w:val="0"/>
              <w:snapToGrid w:val="0"/>
              <w:rPr>
                <w:rFonts w:ascii="宋体" w:hAnsi="宋体" w:eastAsia="宋体"/>
                <w:sz w:val="24"/>
                <w:szCs w:val="24"/>
              </w:rPr>
            </w:pPr>
            <w:r>
              <w:rPr>
                <w:rFonts w:hint="eastAsia" w:ascii="宋体" w:hAnsi="宋体" w:eastAsia="宋体"/>
                <w:sz w:val="24"/>
                <w:szCs w:val="24"/>
              </w:rPr>
              <w:t>输血申请:</w:t>
            </w:r>
            <w:r>
              <w:rPr>
                <w:rFonts w:ascii="宋体" w:hAnsi="宋体" w:eastAsia="宋体"/>
                <w:sz w:val="24"/>
                <w:szCs w:val="24"/>
              </w:rPr>
              <w:t>临床输血电子申请单，临床医生录入患者信息，申请血液信息，单据由上级审批后进入输血科备血，发血</w:t>
            </w:r>
          </w:p>
          <w:p>
            <w:pPr>
              <w:adjustRightInd w:val="0"/>
              <w:snapToGrid w:val="0"/>
              <w:rPr>
                <w:rFonts w:ascii="宋体" w:hAnsi="宋体" w:eastAsia="宋体"/>
                <w:sz w:val="24"/>
                <w:szCs w:val="24"/>
              </w:rPr>
            </w:pPr>
            <w:r>
              <w:rPr>
                <w:rFonts w:hint="eastAsia" w:ascii="宋体" w:hAnsi="宋体" w:eastAsia="宋体" w:cs="宋体"/>
                <w:b/>
                <w:sz w:val="24"/>
                <w:szCs w:val="24"/>
              </w:rPr>
              <w:t>术中用血申请:</w:t>
            </w:r>
            <w:r>
              <w:rPr>
                <w:rFonts w:ascii="宋体" w:hAnsi="宋体" w:eastAsia="宋体"/>
                <w:sz w:val="24"/>
                <w:szCs w:val="24"/>
              </w:rPr>
              <w:t>用于麻醉医师手术过程中进行输血申请</w:t>
            </w:r>
          </w:p>
          <w:p>
            <w:pPr>
              <w:adjustRightInd w:val="0"/>
              <w:snapToGrid w:val="0"/>
              <w:rPr>
                <w:rFonts w:ascii="宋体" w:hAnsi="宋体" w:eastAsia="宋体"/>
                <w:sz w:val="24"/>
                <w:szCs w:val="24"/>
              </w:rPr>
            </w:pPr>
            <w:r>
              <w:rPr>
                <w:rFonts w:hint="eastAsia" w:ascii="宋体" w:hAnsi="宋体" w:eastAsia="宋体"/>
                <w:sz w:val="24"/>
                <w:szCs w:val="24"/>
              </w:rPr>
              <w:t>紧急输血申请:</w:t>
            </w:r>
            <w:r>
              <w:rPr>
                <w:rFonts w:ascii="宋体" w:hAnsi="宋体" w:eastAsia="宋体"/>
                <w:sz w:val="24"/>
                <w:szCs w:val="24"/>
              </w:rPr>
              <w:t>紧急情况下的输血申请，绿色通道，放宽输血申请的限制；</w:t>
            </w:r>
          </w:p>
          <w:p>
            <w:pPr>
              <w:adjustRightInd w:val="0"/>
              <w:snapToGrid w:val="0"/>
              <w:rPr>
                <w:rFonts w:ascii="宋体" w:hAnsi="宋体" w:eastAsia="宋体"/>
                <w:sz w:val="24"/>
                <w:szCs w:val="24"/>
              </w:rPr>
            </w:pPr>
            <w:r>
              <w:rPr>
                <w:rFonts w:hint="eastAsia" w:ascii="宋体" w:hAnsi="宋体" w:eastAsia="宋体" w:cs="宋体"/>
                <w:b/>
                <w:sz w:val="24"/>
                <w:szCs w:val="24"/>
              </w:rPr>
              <w:t>追加配血:</w:t>
            </w:r>
            <w:r>
              <w:rPr>
                <w:rFonts w:ascii="宋体" w:hAnsi="宋体" w:eastAsia="宋体"/>
                <w:sz w:val="24"/>
                <w:szCs w:val="24"/>
              </w:rPr>
              <w:t>对于已经发血但依然不足的情况，根据临床需要追加配血</w:t>
            </w:r>
          </w:p>
          <w:p>
            <w:pPr>
              <w:adjustRightInd w:val="0"/>
              <w:snapToGrid w:val="0"/>
              <w:rPr>
                <w:rFonts w:ascii="宋体" w:hAnsi="宋体" w:eastAsia="宋体"/>
                <w:sz w:val="24"/>
                <w:szCs w:val="24"/>
              </w:rPr>
            </w:pPr>
            <w:r>
              <w:rPr>
                <w:rFonts w:hint="eastAsia" w:ascii="宋体" w:hAnsi="宋体" w:eastAsia="宋体" w:cs="宋体"/>
                <w:b/>
                <w:sz w:val="24"/>
                <w:szCs w:val="24"/>
              </w:rPr>
              <w:t>大量用血审核:</w:t>
            </w:r>
            <w:r>
              <w:rPr>
                <w:rFonts w:ascii="宋体" w:hAnsi="宋体" w:eastAsia="宋体"/>
                <w:sz w:val="24"/>
                <w:szCs w:val="24"/>
              </w:rPr>
              <w:t>输血患者24小时内备血累积大于等于1600ml时，产生大量输血申请单，并按照分级审批流程进行审批</w:t>
            </w:r>
          </w:p>
          <w:p>
            <w:pPr>
              <w:adjustRightInd w:val="0"/>
              <w:snapToGrid w:val="0"/>
              <w:rPr>
                <w:rFonts w:ascii="宋体" w:hAnsi="宋体" w:eastAsia="宋体"/>
                <w:sz w:val="24"/>
                <w:szCs w:val="24"/>
              </w:rPr>
            </w:pPr>
            <w:r>
              <w:rPr>
                <w:rFonts w:hint="eastAsia" w:ascii="宋体" w:hAnsi="宋体" w:eastAsia="宋体" w:cs="宋体"/>
                <w:b/>
                <w:sz w:val="24"/>
                <w:szCs w:val="24"/>
              </w:rPr>
              <w:t>输血后评价:</w:t>
            </w:r>
            <w:r>
              <w:rPr>
                <w:rFonts w:ascii="宋体" w:hAnsi="宋体" w:eastAsia="宋体"/>
                <w:sz w:val="24"/>
                <w:szCs w:val="24"/>
              </w:rPr>
              <w:t>输血结束后对输血疗效进行评价，系统根据患者信息展示输血前的检验数据，获取最近检验结果，给评估输血疗效提供依据</w:t>
            </w:r>
          </w:p>
          <w:p>
            <w:pPr>
              <w:adjustRightInd w:val="0"/>
              <w:snapToGrid w:val="0"/>
              <w:rPr>
                <w:rFonts w:ascii="宋体" w:hAnsi="宋体" w:eastAsia="宋体"/>
                <w:sz w:val="24"/>
                <w:szCs w:val="24"/>
              </w:rPr>
            </w:pPr>
            <w:r>
              <w:rPr>
                <w:rFonts w:hint="eastAsia" w:ascii="宋体" w:hAnsi="宋体" w:eastAsia="宋体" w:cs="宋体"/>
                <w:b/>
                <w:sz w:val="24"/>
                <w:szCs w:val="24"/>
              </w:rPr>
              <w:t>病程记录:</w:t>
            </w:r>
            <w:r>
              <w:rPr>
                <w:rFonts w:ascii="宋体" w:hAnsi="宋体" w:eastAsia="宋体"/>
                <w:sz w:val="24"/>
                <w:szCs w:val="24"/>
              </w:rPr>
              <w:t>输血结束后根据病程模板产生病程记录，自动插入输血前评估，备血，输血，护理，输血后评价等输血病程信息，避免医生重复录入输血病程</w:t>
            </w:r>
          </w:p>
          <w:p>
            <w:pPr>
              <w:adjustRightInd w:val="0"/>
              <w:snapToGrid w:val="0"/>
              <w:rPr>
                <w:rFonts w:ascii="宋体" w:hAnsi="宋体" w:eastAsia="宋体"/>
                <w:sz w:val="24"/>
                <w:szCs w:val="24"/>
              </w:rPr>
            </w:pPr>
            <w:r>
              <w:rPr>
                <w:rFonts w:hint="eastAsia" w:ascii="宋体" w:hAnsi="宋体" w:eastAsia="宋体" w:cs="宋体"/>
                <w:b/>
                <w:sz w:val="24"/>
                <w:szCs w:val="24"/>
              </w:rPr>
              <w:t>输血反应登记:</w:t>
            </w:r>
            <w:r>
              <w:rPr>
                <w:rFonts w:ascii="宋体" w:hAnsi="宋体" w:eastAsia="宋体"/>
                <w:sz w:val="24"/>
                <w:szCs w:val="24"/>
              </w:rPr>
              <w:t>在输血过程中出现了输血反应时，记录输血反应的症状，临床处理程序，输血科处理程序及诊断</w:t>
            </w:r>
          </w:p>
          <w:p>
            <w:pPr>
              <w:adjustRightInd w:val="0"/>
              <w:snapToGrid w:val="0"/>
              <w:rPr>
                <w:rFonts w:ascii="宋体" w:hAnsi="宋体" w:eastAsia="宋体"/>
                <w:sz w:val="24"/>
                <w:szCs w:val="24"/>
              </w:rPr>
            </w:pPr>
            <w:r>
              <w:rPr>
                <w:rFonts w:hint="eastAsia" w:ascii="宋体" w:hAnsi="宋体" w:eastAsia="宋体" w:cs="宋体"/>
                <w:b/>
                <w:sz w:val="24"/>
                <w:szCs w:val="24"/>
              </w:rPr>
              <w:t>自体血采血申请:</w:t>
            </w:r>
            <w:r>
              <w:rPr>
                <w:rFonts w:ascii="宋体" w:hAnsi="宋体" w:eastAsia="宋体"/>
                <w:sz w:val="24"/>
                <w:szCs w:val="24"/>
              </w:rPr>
              <w:t>开展存储式自体血业务时，临床医生先开出申请单，输血科收到申请后开展自体血采集业务</w:t>
            </w:r>
          </w:p>
          <w:p>
            <w:pPr>
              <w:adjustRightInd w:val="0"/>
              <w:snapToGrid w:val="0"/>
              <w:rPr>
                <w:rFonts w:ascii="宋体" w:hAnsi="宋体" w:eastAsia="宋体"/>
                <w:sz w:val="24"/>
                <w:szCs w:val="24"/>
              </w:rPr>
            </w:pPr>
            <w:r>
              <w:rPr>
                <w:rFonts w:hint="eastAsia" w:ascii="宋体" w:hAnsi="宋体" w:eastAsia="宋体" w:cs="宋体"/>
                <w:b/>
                <w:sz w:val="24"/>
                <w:szCs w:val="24"/>
              </w:rPr>
              <w:t>自体血输血申请:</w:t>
            </w:r>
            <w:r>
              <w:rPr>
                <w:rFonts w:ascii="宋体" w:hAnsi="宋体" w:eastAsia="宋体"/>
                <w:sz w:val="24"/>
                <w:szCs w:val="24"/>
              </w:rPr>
              <w:t>为已经储存了自体血的患者申请输血，单据送审到输血科，输血科审批后开展自体输血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851" w:type="dxa"/>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0</w:t>
            </w:r>
          </w:p>
        </w:tc>
        <w:tc>
          <w:tcPr>
            <w:tcW w:w="1558" w:type="dxa"/>
          </w:tcPr>
          <w:p>
            <w:pPr>
              <w:widowControl/>
              <w:adjustRightInd w:val="0"/>
              <w:snapToGrid w:val="0"/>
              <w:rPr>
                <w:rFonts w:ascii="宋体" w:hAnsi="宋体" w:eastAsia="宋体" w:cs="宋体"/>
                <w:b/>
                <w:sz w:val="24"/>
                <w:szCs w:val="24"/>
              </w:rPr>
            </w:pPr>
            <w:r>
              <w:rPr>
                <w:rFonts w:hint="eastAsia" w:ascii="宋体" w:hAnsi="宋体" w:eastAsia="宋体" w:cs="宋体"/>
                <w:b/>
                <w:sz w:val="24"/>
                <w:szCs w:val="24"/>
              </w:rPr>
              <w:t>护士站</w:t>
            </w:r>
          </w:p>
        </w:tc>
        <w:tc>
          <w:tcPr>
            <w:tcW w:w="7524" w:type="dxa"/>
          </w:tcPr>
          <w:p>
            <w:pPr>
              <w:adjustRightInd w:val="0"/>
              <w:snapToGrid w:val="0"/>
              <w:rPr>
                <w:rFonts w:ascii="宋体" w:hAnsi="宋体" w:eastAsia="宋体"/>
                <w:sz w:val="24"/>
                <w:szCs w:val="24"/>
              </w:rPr>
            </w:pPr>
            <w:r>
              <w:rPr>
                <w:rFonts w:hint="eastAsia" w:ascii="宋体" w:hAnsi="宋体" w:eastAsia="宋体" w:cs="宋体"/>
                <w:b/>
                <w:sz w:val="24"/>
                <w:szCs w:val="24"/>
              </w:rPr>
              <w:t>内标本打印:</w:t>
            </w:r>
            <w:r>
              <w:rPr>
                <w:rFonts w:ascii="宋体" w:hAnsi="宋体" w:eastAsia="宋体"/>
                <w:sz w:val="24"/>
                <w:szCs w:val="24"/>
              </w:rPr>
              <w:t>护士根据医嘱打印交叉配血标签，准备标本采集</w:t>
            </w:r>
          </w:p>
          <w:p>
            <w:pPr>
              <w:adjustRightInd w:val="0"/>
              <w:snapToGrid w:val="0"/>
              <w:rPr>
                <w:rFonts w:ascii="宋体" w:hAnsi="宋体" w:eastAsia="宋体"/>
                <w:sz w:val="24"/>
                <w:szCs w:val="24"/>
              </w:rPr>
            </w:pPr>
            <w:r>
              <w:rPr>
                <w:rFonts w:hint="eastAsia" w:ascii="宋体" w:hAnsi="宋体" w:eastAsia="宋体" w:cs="宋体"/>
                <w:b/>
                <w:sz w:val="24"/>
                <w:szCs w:val="24"/>
              </w:rPr>
              <w:t>标本采集:</w:t>
            </w:r>
            <w:r>
              <w:rPr>
                <w:rFonts w:ascii="宋体" w:hAnsi="宋体" w:eastAsia="宋体"/>
                <w:sz w:val="24"/>
                <w:szCs w:val="24"/>
              </w:rPr>
              <w:t>标本采集的双人核对，记录标本采集结果</w:t>
            </w:r>
          </w:p>
          <w:p>
            <w:pPr>
              <w:adjustRightInd w:val="0"/>
              <w:snapToGrid w:val="0"/>
              <w:rPr>
                <w:rFonts w:ascii="宋体" w:hAnsi="宋体" w:eastAsia="宋体"/>
                <w:sz w:val="24"/>
                <w:szCs w:val="24"/>
              </w:rPr>
            </w:pPr>
            <w:r>
              <w:rPr>
                <w:rFonts w:hint="eastAsia" w:ascii="宋体" w:hAnsi="宋体" w:eastAsia="宋体" w:cs="宋体"/>
                <w:b/>
                <w:sz w:val="24"/>
                <w:szCs w:val="24"/>
              </w:rPr>
              <w:t>标本送出:</w:t>
            </w:r>
            <w:r>
              <w:rPr>
                <w:rFonts w:ascii="宋体" w:hAnsi="宋体" w:eastAsia="宋体"/>
                <w:sz w:val="24"/>
                <w:szCs w:val="24"/>
              </w:rPr>
              <w:t>扫描标本记录标本送出</w:t>
            </w:r>
          </w:p>
          <w:p>
            <w:pPr>
              <w:adjustRightInd w:val="0"/>
              <w:snapToGrid w:val="0"/>
              <w:rPr>
                <w:rFonts w:ascii="宋体" w:hAnsi="宋体" w:eastAsia="宋体"/>
                <w:sz w:val="24"/>
                <w:szCs w:val="24"/>
              </w:rPr>
            </w:pPr>
            <w:r>
              <w:rPr>
                <w:rFonts w:hint="eastAsia" w:ascii="宋体" w:hAnsi="宋体" w:eastAsia="宋体" w:cs="宋体"/>
                <w:b/>
                <w:sz w:val="24"/>
                <w:szCs w:val="24"/>
              </w:rPr>
              <w:t>取血凭证打印:</w:t>
            </w:r>
            <w:r>
              <w:rPr>
                <w:rFonts w:ascii="宋体" w:hAnsi="宋体" w:eastAsia="宋体"/>
                <w:sz w:val="24"/>
                <w:szCs w:val="24"/>
              </w:rPr>
              <w:t>在输血科备血完成后会通知临床，临床需要打印出取血凭证，方可到输血科领血</w:t>
            </w:r>
          </w:p>
          <w:p>
            <w:pPr>
              <w:adjustRightInd w:val="0"/>
              <w:snapToGrid w:val="0"/>
              <w:rPr>
                <w:rFonts w:ascii="宋体" w:hAnsi="宋体" w:eastAsia="宋体"/>
                <w:sz w:val="24"/>
                <w:szCs w:val="24"/>
              </w:rPr>
            </w:pPr>
            <w:r>
              <w:rPr>
                <w:rFonts w:hint="eastAsia" w:ascii="宋体" w:hAnsi="宋体" w:eastAsia="宋体" w:cs="宋体"/>
                <w:b/>
                <w:sz w:val="24"/>
                <w:szCs w:val="24"/>
              </w:rPr>
              <w:t>血液入科确认:</w:t>
            </w:r>
            <w:r>
              <w:rPr>
                <w:rFonts w:ascii="宋体" w:hAnsi="宋体" w:eastAsia="宋体"/>
                <w:sz w:val="24"/>
                <w:szCs w:val="24"/>
              </w:rPr>
              <w:t>护士领血后回到科室需要扫描血液完成血液入科确认</w:t>
            </w:r>
          </w:p>
          <w:p>
            <w:pPr>
              <w:adjustRightInd w:val="0"/>
              <w:snapToGrid w:val="0"/>
              <w:rPr>
                <w:rFonts w:ascii="宋体" w:hAnsi="宋体" w:eastAsia="宋体"/>
                <w:sz w:val="24"/>
                <w:szCs w:val="24"/>
              </w:rPr>
            </w:pPr>
            <w:r>
              <w:rPr>
                <w:rFonts w:hint="eastAsia" w:ascii="宋体" w:hAnsi="宋体" w:eastAsia="宋体" w:cs="宋体"/>
                <w:b/>
                <w:sz w:val="24"/>
                <w:szCs w:val="24"/>
              </w:rPr>
              <w:t>输血安全护理单:</w:t>
            </w:r>
            <w:r>
              <w:rPr>
                <w:rFonts w:ascii="宋体" w:hAnsi="宋体" w:eastAsia="宋体"/>
                <w:sz w:val="24"/>
                <w:szCs w:val="24"/>
              </w:rPr>
              <w:t>录入和打印输血安全护理单</w:t>
            </w:r>
          </w:p>
          <w:p>
            <w:pPr>
              <w:adjustRightInd w:val="0"/>
              <w:snapToGrid w:val="0"/>
              <w:rPr>
                <w:rFonts w:ascii="宋体" w:hAnsi="宋体" w:eastAsia="宋体"/>
                <w:b/>
                <w:bCs/>
                <w:sz w:val="24"/>
                <w:szCs w:val="24"/>
              </w:rPr>
            </w:pPr>
            <w:r>
              <w:rPr>
                <w:rFonts w:hint="eastAsia" w:ascii="宋体" w:hAnsi="宋体" w:eastAsia="宋体" w:cs="宋体"/>
                <w:b/>
                <w:sz w:val="24"/>
                <w:szCs w:val="24"/>
              </w:rPr>
              <w:t>血袋回收打印:</w:t>
            </w:r>
            <w:r>
              <w:rPr>
                <w:rFonts w:ascii="宋体" w:hAnsi="宋体" w:eastAsia="宋体"/>
                <w:sz w:val="24"/>
                <w:szCs w:val="24"/>
              </w:rPr>
              <w:t>打印一张血袋回收标签，贴在回收袋上面，一张回收标签自动识别需要回收的血袋数量，送回输血科后扫码标签完成血袋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851" w:type="dxa"/>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1</w:t>
            </w:r>
          </w:p>
        </w:tc>
        <w:tc>
          <w:tcPr>
            <w:tcW w:w="1558" w:type="dxa"/>
          </w:tcPr>
          <w:p>
            <w:pPr>
              <w:widowControl/>
              <w:adjustRightInd w:val="0"/>
              <w:snapToGrid w:val="0"/>
              <w:rPr>
                <w:rFonts w:ascii="宋体" w:hAnsi="宋体" w:eastAsia="宋体" w:cs="宋体"/>
                <w:b/>
                <w:sz w:val="24"/>
                <w:szCs w:val="24"/>
              </w:rPr>
            </w:pPr>
            <w:r>
              <w:rPr>
                <w:rFonts w:hint="eastAsia" w:ascii="宋体" w:hAnsi="宋体" w:eastAsia="宋体" w:cs="宋体"/>
                <w:b/>
                <w:sz w:val="24"/>
                <w:szCs w:val="24"/>
              </w:rPr>
              <w:t>医务科</w:t>
            </w:r>
          </w:p>
        </w:tc>
        <w:tc>
          <w:tcPr>
            <w:tcW w:w="7524" w:type="dxa"/>
          </w:tcPr>
          <w:p>
            <w:pPr>
              <w:adjustRightInd w:val="0"/>
              <w:snapToGrid w:val="0"/>
              <w:rPr>
                <w:rFonts w:ascii="宋体" w:hAnsi="宋体" w:eastAsia="宋体"/>
                <w:sz w:val="24"/>
                <w:szCs w:val="24"/>
              </w:rPr>
            </w:pPr>
            <w:r>
              <w:rPr>
                <w:rFonts w:hint="eastAsia" w:ascii="宋体" w:hAnsi="宋体" w:eastAsia="宋体" w:cs="宋体"/>
                <w:b/>
                <w:sz w:val="24"/>
                <w:szCs w:val="24"/>
              </w:rPr>
              <w:t>输血申请:</w:t>
            </w:r>
            <w:r>
              <w:rPr>
                <w:rFonts w:ascii="宋体" w:hAnsi="宋体" w:eastAsia="宋体"/>
                <w:sz w:val="24"/>
                <w:szCs w:val="24"/>
              </w:rPr>
              <w:t>查询输血申请单信息，给大量用血审批提供依据</w:t>
            </w:r>
          </w:p>
          <w:p>
            <w:pPr>
              <w:adjustRightInd w:val="0"/>
              <w:snapToGrid w:val="0"/>
              <w:rPr>
                <w:rFonts w:ascii="宋体" w:hAnsi="宋体" w:eastAsia="宋体"/>
                <w:sz w:val="24"/>
                <w:szCs w:val="24"/>
              </w:rPr>
            </w:pPr>
            <w:r>
              <w:rPr>
                <w:rFonts w:hint="eastAsia" w:ascii="宋体" w:hAnsi="宋体" w:eastAsia="宋体" w:cs="宋体"/>
                <w:b/>
                <w:sz w:val="24"/>
                <w:szCs w:val="24"/>
              </w:rPr>
              <w:t>大量用血审核:</w:t>
            </w:r>
            <w:r>
              <w:rPr>
                <w:rFonts w:ascii="宋体" w:hAnsi="宋体" w:eastAsia="宋体"/>
                <w:sz w:val="24"/>
                <w:szCs w:val="24"/>
              </w:rPr>
              <w:t>输血患者24h内输血/备血累积≥1600ml时，须进行大量输血审批流程，临床医生提交审批流程，输血科审批，医务科进行大量输血审批</w:t>
            </w:r>
          </w:p>
          <w:p>
            <w:pPr>
              <w:adjustRightInd w:val="0"/>
              <w:snapToGrid w:val="0"/>
              <w:rPr>
                <w:rFonts w:ascii="宋体" w:hAnsi="宋体" w:eastAsia="宋体" w:cs="宋体"/>
                <w:b/>
                <w:sz w:val="24"/>
                <w:szCs w:val="24"/>
              </w:rPr>
            </w:pPr>
            <w:r>
              <w:rPr>
                <w:rFonts w:hint="eastAsia" w:ascii="宋体" w:hAnsi="宋体" w:eastAsia="宋体" w:cs="宋体"/>
                <w:b/>
                <w:sz w:val="24"/>
                <w:szCs w:val="24"/>
              </w:rPr>
              <w:t>输血反应查询:</w:t>
            </w:r>
            <w:r>
              <w:rPr>
                <w:rFonts w:ascii="宋体" w:hAnsi="宋体" w:eastAsia="宋体"/>
                <w:sz w:val="24"/>
                <w:szCs w:val="24"/>
              </w:rPr>
              <w:t>查询输血不良反应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851" w:type="dxa"/>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2</w:t>
            </w:r>
          </w:p>
        </w:tc>
        <w:tc>
          <w:tcPr>
            <w:tcW w:w="1558" w:type="dxa"/>
          </w:tcPr>
          <w:p>
            <w:pPr>
              <w:widowControl/>
              <w:adjustRightInd w:val="0"/>
              <w:snapToGrid w:val="0"/>
              <w:rPr>
                <w:rFonts w:ascii="宋体" w:hAnsi="宋体" w:eastAsia="宋体" w:cs="宋体"/>
                <w:b/>
                <w:sz w:val="24"/>
                <w:szCs w:val="24"/>
              </w:rPr>
            </w:pPr>
            <w:r>
              <w:rPr>
                <w:rFonts w:hint="eastAsia" w:ascii="宋体" w:hAnsi="宋体" w:eastAsia="宋体" w:cs="宋体"/>
                <w:b/>
                <w:sz w:val="24"/>
                <w:szCs w:val="24"/>
              </w:rPr>
              <w:t>监控大屏</w:t>
            </w:r>
          </w:p>
        </w:tc>
        <w:tc>
          <w:tcPr>
            <w:tcW w:w="7524" w:type="dxa"/>
          </w:tcPr>
          <w:p>
            <w:pPr>
              <w:adjustRightInd w:val="0"/>
              <w:snapToGrid w:val="0"/>
              <w:rPr>
                <w:rFonts w:ascii="宋体" w:hAnsi="宋体" w:eastAsia="宋体" w:cs="宋体"/>
                <w:sz w:val="24"/>
                <w:szCs w:val="24"/>
              </w:rPr>
            </w:pPr>
            <w:r>
              <w:rPr>
                <w:rFonts w:hint="eastAsia" w:ascii="宋体" w:hAnsi="宋体" w:eastAsia="宋体" w:cs="宋体"/>
                <w:b/>
                <w:sz w:val="24"/>
                <w:szCs w:val="24"/>
              </w:rPr>
              <w:t>实时监控:</w:t>
            </w:r>
            <w:r>
              <w:rPr>
                <w:rFonts w:ascii="宋体" w:hAnsi="宋体" w:eastAsia="宋体"/>
                <w:sz w:val="24"/>
                <w:szCs w:val="24"/>
              </w:rPr>
              <w:t>实时库存统计，实时输血申请统计，已配待发统计，免配待发统计</w:t>
            </w:r>
            <w:r>
              <w:rPr>
                <w:rFonts w:hint="eastAsia" w:ascii="宋体" w:hAnsi="宋体" w:eastAsia="宋体"/>
                <w:sz w:val="24"/>
                <w:szCs w:val="24"/>
                <w:lang w:eastAsia="zh-CN"/>
              </w:rPr>
              <w:t>，</w:t>
            </w:r>
            <w:r>
              <w:rPr>
                <w:rFonts w:hint="eastAsia" w:ascii="宋体" w:hAnsi="宋体" w:eastAsia="宋体"/>
                <w:sz w:val="24"/>
                <w:szCs w:val="24"/>
                <w:lang w:val="en-US" w:eastAsia="zh-CN"/>
              </w:rPr>
              <w:t>支持对接第三方</w:t>
            </w:r>
            <w:r>
              <w:rPr>
                <w:rFonts w:ascii="宋体" w:hAnsi="宋体" w:eastAsia="宋体" w:cs="宋体"/>
                <w:sz w:val="24"/>
                <w:szCs w:val="24"/>
              </w:rPr>
              <w:t>血液冷链实时监控（包括储血冰箱及血液运输箱温度的实时监测）</w:t>
            </w:r>
          </w:p>
          <w:p>
            <w:pPr>
              <w:adjustRightInd w:val="0"/>
              <w:snapToGrid w:val="0"/>
              <w:rPr>
                <w:rFonts w:ascii="宋体" w:hAnsi="宋体" w:eastAsia="宋体"/>
                <w:sz w:val="24"/>
                <w:szCs w:val="24"/>
              </w:rPr>
            </w:pPr>
            <w:r>
              <w:rPr>
                <w:rFonts w:hint="eastAsia" w:ascii="宋体" w:hAnsi="宋体" w:eastAsia="宋体" w:cs="宋体"/>
                <w:b/>
                <w:sz w:val="24"/>
                <w:szCs w:val="24"/>
              </w:rPr>
              <w:t>备血用血分析:</w:t>
            </w:r>
            <w:r>
              <w:rPr>
                <w:rFonts w:ascii="宋体" w:hAnsi="宋体" w:eastAsia="宋体"/>
                <w:sz w:val="24"/>
                <w:szCs w:val="24"/>
              </w:rPr>
              <w:t>72小时手术备血统计，交接班信息，实施血液输注过程，血液过期提醒</w:t>
            </w:r>
          </w:p>
          <w:p>
            <w:pPr>
              <w:adjustRightInd w:val="0"/>
              <w:snapToGrid w:val="0"/>
              <w:rPr>
                <w:rFonts w:ascii="宋体" w:hAnsi="宋体" w:eastAsia="宋体"/>
                <w:sz w:val="24"/>
                <w:szCs w:val="24"/>
              </w:rPr>
            </w:pPr>
            <w:r>
              <w:rPr>
                <w:rFonts w:hint="eastAsia" w:ascii="宋体" w:hAnsi="宋体" w:eastAsia="宋体" w:cs="宋体"/>
                <w:b/>
                <w:sz w:val="24"/>
                <w:szCs w:val="24"/>
              </w:rPr>
              <w:t>科室用血分析:</w:t>
            </w:r>
            <w:r>
              <w:rPr>
                <w:rFonts w:ascii="宋体" w:hAnsi="宋体" w:eastAsia="宋体"/>
                <w:sz w:val="24"/>
                <w:szCs w:val="24"/>
              </w:rPr>
              <w:t>科室申请输血人次，科室用血人次，科室用血成分排名</w:t>
            </w:r>
          </w:p>
          <w:p>
            <w:pPr>
              <w:adjustRightInd w:val="0"/>
              <w:snapToGrid w:val="0"/>
              <w:rPr>
                <w:rFonts w:ascii="宋体" w:hAnsi="宋体" w:eastAsia="宋体"/>
                <w:sz w:val="24"/>
                <w:szCs w:val="24"/>
              </w:rPr>
            </w:pPr>
            <w:r>
              <w:rPr>
                <w:rFonts w:hint="eastAsia" w:ascii="宋体" w:hAnsi="宋体" w:eastAsia="宋体" w:cs="宋体"/>
                <w:b/>
                <w:sz w:val="24"/>
                <w:szCs w:val="24"/>
              </w:rPr>
              <w:t>大屏字幕:</w:t>
            </w:r>
            <w:r>
              <w:rPr>
                <w:rFonts w:ascii="宋体" w:hAnsi="宋体" w:eastAsia="宋体"/>
                <w:sz w:val="24"/>
                <w:szCs w:val="24"/>
              </w:rPr>
              <w:t>实时字幕滚动，显示系统最新动态，紧急输血预警等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851" w:type="dxa"/>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1</w:t>
            </w:r>
            <w:r>
              <w:rPr>
                <w:rFonts w:ascii="宋体" w:hAnsi="宋体" w:eastAsia="宋体"/>
                <w:kern w:val="0"/>
                <w:sz w:val="24"/>
                <w:szCs w:val="24"/>
              </w:rPr>
              <w:t>3</w:t>
            </w:r>
          </w:p>
        </w:tc>
        <w:tc>
          <w:tcPr>
            <w:tcW w:w="1558" w:type="dxa"/>
          </w:tcPr>
          <w:p>
            <w:pPr>
              <w:widowControl/>
              <w:adjustRightInd w:val="0"/>
              <w:snapToGrid w:val="0"/>
              <w:jc w:val="center"/>
              <w:rPr>
                <w:rFonts w:ascii="宋体" w:hAnsi="宋体" w:eastAsia="宋体" w:cs="宋体"/>
                <w:b/>
                <w:sz w:val="24"/>
                <w:szCs w:val="24"/>
              </w:rPr>
            </w:pPr>
            <w:r>
              <w:rPr>
                <w:rFonts w:hint="eastAsia" w:ascii="宋体" w:hAnsi="宋体" w:eastAsia="宋体" w:cs="宋体"/>
                <w:b/>
                <w:sz w:val="24"/>
                <w:szCs w:val="24"/>
              </w:rPr>
              <w:t>输血科内部考试模块</w:t>
            </w:r>
          </w:p>
        </w:tc>
        <w:tc>
          <w:tcPr>
            <w:tcW w:w="7524" w:type="dxa"/>
          </w:tcPr>
          <w:p>
            <w:pPr>
              <w:adjustRightInd w:val="0"/>
              <w:snapToGrid w:val="0"/>
              <w:rPr>
                <w:rFonts w:ascii="宋体" w:hAnsi="宋体" w:eastAsia="宋体"/>
                <w:sz w:val="24"/>
                <w:szCs w:val="24"/>
              </w:rPr>
            </w:pPr>
            <w:r>
              <w:rPr>
                <w:rFonts w:hint="eastAsia" w:ascii="宋体" w:hAnsi="宋体" w:eastAsia="宋体" w:cs="宋体"/>
                <w:b/>
                <w:sz w:val="24"/>
                <w:szCs w:val="24"/>
              </w:rPr>
              <w:t>法规文献:</w:t>
            </w:r>
            <w:r>
              <w:rPr>
                <w:rFonts w:ascii="宋体" w:hAnsi="宋体" w:eastAsia="宋体"/>
                <w:sz w:val="24"/>
                <w:szCs w:val="24"/>
              </w:rPr>
              <w:t>可以上传，下载输血相关规定，文献等文件，全院传阅</w:t>
            </w:r>
          </w:p>
          <w:p>
            <w:pPr>
              <w:adjustRightInd w:val="0"/>
              <w:snapToGrid w:val="0"/>
              <w:rPr>
                <w:rFonts w:ascii="宋体" w:hAnsi="宋体" w:eastAsia="宋体"/>
                <w:sz w:val="24"/>
                <w:szCs w:val="24"/>
              </w:rPr>
            </w:pPr>
            <w:r>
              <w:rPr>
                <w:rFonts w:hint="eastAsia" w:ascii="宋体" w:hAnsi="宋体" w:eastAsia="宋体" w:cs="宋体"/>
                <w:b/>
                <w:sz w:val="24"/>
                <w:szCs w:val="24"/>
              </w:rPr>
              <w:t>输血文章:</w:t>
            </w:r>
            <w:r>
              <w:rPr>
                <w:rFonts w:ascii="宋体" w:hAnsi="宋体" w:eastAsia="宋体"/>
                <w:sz w:val="24"/>
                <w:szCs w:val="24"/>
              </w:rPr>
              <w:t>可以新增输血相关的文章，保护富文本框，可以编辑</w:t>
            </w:r>
          </w:p>
          <w:p>
            <w:pPr>
              <w:adjustRightInd w:val="0"/>
              <w:snapToGrid w:val="0"/>
              <w:rPr>
                <w:rFonts w:ascii="宋体" w:hAnsi="宋体" w:eastAsia="宋体"/>
                <w:sz w:val="24"/>
                <w:szCs w:val="24"/>
              </w:rPr>
            </w:pPr>
            <w:r>
              <w:rPr>
                <w:rFonts w:hint="eastAsia" w:ascii="宋体" w:hAnsi="宋体" w:eastAsia="宋体" w:cs="宋体"/>
                <w:b/>
                <w:sz w:val="24"/>
                <w:szCs w:val="24"/>
              </w:rPr>
              <w:t>知识测验:</w:t>
            </w:r>
            <w:r>
              <w:rPr>
                <w:rFonts w:ascii="宋体" w:hAnsi="宋体" w:eastAsia="宋体"/>
                <w:sz w:val="24"/>
                <w:szCs w:val="24"/>
              </w:rPr>
              <w:t>医务科或输血科发起，提供给医护人员进行输血相关知识的定期考核</w:t>
            </w:r>
          </w:p>
          <w:p>
            <w:pPr>
              <w:adjustRightInd w:val="0"/>
              <w:snapToGrid w:val="0"/>
              <w:rPr>
                <w:rFonts w:ascii="宋体" w:hAnsi="宋体" w:eastAsia="宋体"/>
                <w:sz w:val="24"/>
                <w:szCs w:val="24"/>
              </w:rPr>
            </w:pPr>
            <w:r>
              <w:rPr>
                <w:rFonts w:hint="eastAsia" w:ascii="宋体" w:hAnsi="宋体" w:eastAsia="宋体" w:cs="宋体"/>
                <w:b/>
                <w:sz w:val="24"/>
                <w:szCs w:val="24"/>
              </w:rPr>
              <w:t>试题管理:</w:t>
            </w:r>
            <w:r>
              <w:rPr>
                <w:rFonts w:ascii="宋体" w:hAnsi="宋体" w:eastAsia="宋体"/>
                <w:sz w:val="24"/>
                <w:szCs w:val="24"/>
              </w:rPr>
              <w:t>内置题目一千道以上，输血相关的题目，单选，多选，判断等题型丰富</w:t>
            </w:r>
          </w:p>
          <w:p>
            <w:pPr>
              <w:adjustRightInd w:val="0"/>
              <w:snapToGrid w:val="0"/>
              <w:rPr>
                <w:rFonts w:ascii="宋体" w:hAnsi="宋体" w:eastAsia="宋体"/>
                <w:sz w:val="24"/>
                <w:szCs w:val="24"/>
              </w:rPr>
            </w:pPr>
            <w:r>
              <w:rPr>
                <w:rFonts w:hint="eastAsia" w:ascii="宋体" w:hAnsi="宋体" w:eastAsia="宋体" w:cs="宋体"/>
                <w:b/>
                <w:sz w:val="24"/>
                <w:szCs w:val="24"/>
              </w:rPr>
              <w:t>题库管理:</w:t>
            </w:r>
            <w:r>
              <w:rPr>
                <w:rFonts w:ascii="宋体" w:hAnsi="宋体" w:eastAsia="宋体"/>
                <w:sz w:val="24"/>
                <w:szCs w:val="24"/>
              </w:rPr>
              <w:t>对题目进行分类管理，不同类型，不同维度的题目划分到不同的题库中</w:t>
            </w:r>
          </w:p>
          <w:p>
            <w:pPr>
              <w:adjustRightInd w:val="0"/>
              <w:snapToGrid w:val="0"/>
              <w:rPr>
                <w:rFonts w:ascii="宋体" w:hAnsi="宋体" w:eastAsia="宋体"/>
                <w:sz w:val="24"/>
                <w:szCs w:val="24"/>
              </w:rPr>
            </w:pPr>
            <w:r>
              <w:rPr>
                <w:rFonts w:hint="eastAsia" w:ascii="宋体" w:hAnsi="宋体" w:eastAsia="宋体" w:cs="宋体"/>
                <w:b/>
                <w:sz w:val="24"/>
                <w:szCs w:val="24"/>
              </w:rPr>
              <w:t>试卷管理:</w:t>
            </w:r>
            <w:r>
              <w:rPr>
                <w:rFonts w:ascii="宋体" w:hAnsi="宋体" w:eastAsia="宋体"/>
                <w:sz w:val="24"/>
                <w:szCs w:val="24"/>
              </w:rPr>
              <w:t>内置考试试卷，可以进行新增，修改；可按业务不同配置不同的试卷</w:t>
            </w:r>
          </w:p>
          <w:p>
            <w:pPr>
              <w:adjustRightInd w:val="0"/>
              <w:snapToGrid w:val="0"/>
              <w:rPr>
                <w:rFonts w:ascii="宋体" w:hAnsi="宋体" w:eastAsia="宋体" w:cs="宋体"/>
                <w:b/>
                <w:sz w:val="24"/>
                <w:szCs w:val="24"/>
              </w:rPr>
            </w:pPr>
            <w:r>
              <w:rPr>
                <w:rFonts w:hint="eastAsia" w:ascii="宋体" w:hAnsi="宋体" w:eastAsia="宋体" w:cs="宋体"/>
                <w:b/>
                <w:sz w:val="24"/>
                <w:szCs w:val="24"/>
              </w:rPr>
              <w:t>考试管理:</w:t>
            </w:r>
            <w:r>
              <w:rPr>
                <w:rFonts w:ascii="宋体" w:hAnsi="宋体" w:eastAsia="宋体"/>
                <w:sz w:val="24"/>
                <w:szCs w:val="24"/>
              </w:rPr>
              <w:t>输血科选取试卷，设置考试范围，考试安排等；并对考试结果进行审核，发布考试结果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851" w:type="dxa"/>
          </w:tcPr>
          <w:p>
            <w:pPr>
              <w:widowControl/>
              <w:adjustRightInd w:val="0"/>
              <w:snapToGrid w:val="0"/>
              <w:jc w:val="center"/>
              <w:rPr>
                <w:rFonts w:ascii="宋体" w:hAnsi="宋体" w:eastAsia="宋体"/>
                <w:kern w:val="0"/>
                <w:sz w:val="24"/>
                <w:szCs w:val="24"/>
              </w:rPr>
            </w:pPr>
            <w:r>
              <w:rPr>
                <w:rFonts w:hint="eastAsia" w:ascii="宋体" w:hAnsi="宋体" w:eastAsia="宋体"/>
                <w:kern w:val="0"/>
                <w:sz w:val="24"/>
                <w:szCs w:val="24"/>
              </w:rPr>
              <w:t>14</w:t>
            </w:r>
          </w:p>
        </w:tc>
        <w:tc>
          <w:tcPr>
            <w:tcW w:w="1558" w:type="dxa"/>
          </w:tcPr>
          <w:p>
            <w:pPr>
              <w:widowControl/>
              <w:adjustRightInd w:val="0"/>
              <w:snapToGrid w:val="0"/>
              <w:ind w:firstLine="241" w:firstLineChars="100"/>
              <w:rPr>
                <w:rFonts w:ascii="宋体" w:hAnsi="宋体" w:eastAsia="宋体" w:cs="宋体"/>
                <w:b/>
                <w:sz w:val="24"/>
                <w:szCs w:val="24"/>
              </w:rPr>
            </w:pPr>
            <w:r>
              <w:rPr>
                <w:rFonts w:hint="eastAsia" w:ascii="宋体" w:hAnsi="宋体" w:eastAsia="宋体" w:cs="宋体"/>
                <w:b/>
                <w:sz w:val="24"/>
                <w:szCs w:val="24"/>
              </w:rPr>
              <w:t>对接系统</w:t>
            </w:r>
            <w:bookmarkStart w:id="0" w:name="_GoBack"/>
            <w:bookmarkEnd w:id="0"/>
          </w:p>
        </w:tc>
        <w:tc>
          <w:tcPr>
            <w:tcW w:w="7524" w:type="dxa"/>
          </w:tcPr>
          <w:p>
            <w:pPr>
              <w:adjustRightInd w:val="0"/>
              <w:snapToGrid w:val="0"/>
              <w:rPr>
                <w:rFonts w:ascii="宋体" w:hAnsi="宋体" w:eastAsia="宋体"/>
                <w:sz w:val="24"/>
                <w:szCs w:val="24"/>
              </w:rPr>
            </w:pPr>
            <w:r>
              <w:rPr>
                <w:rFonts w:ascii="宋体" w:hAnsi="宋体" w:eastAsia="宋体" w:cs="宋体"/>
                <w:b/>
                <w:sz w:val="24"/>
                <w:szCs w:val="24"/>
              </w:rPr>
              <w:t>His</w:t>
            </w:r>
            <w:r>
              <w:rPr>
                <w:rFonts w:ascii="宋体" w:hAnsi="宋体" w:eastAsia="宋体" w:cs="宋体"/>
                <w:b/>
                <w:sz w:val="24"/>
                <w:szCs w:val="24"/>
              </w:rPr>
              <w:tab/>
            </w:r>
            <w:r>
              <w:rPr>
                <w:rFonts w:hint="eastAsia" w:ascii="宋体" w:hAnsi="宋体" w:eastAsia="宋体" w:cs="宋体"/>
                <w:b/>
                <w:sz w:val="24"/>
                <w:szCs w:val="24"/>
              </w:rPr>
              <w:t>：</w:t>
            </w:r>
            <w:r>
              <w:rPr>
                <w:rFonts w:ascii="宋体" w:hAnsi="宋体" w:eastAsia="宋体"/>
                <w:sz w:val="24"/>
                <w:szCs w:val="24"/>
              </w:rPr>
              <w:t>科室资料同步</w:t>
            </w:r>
            <w:r>
              <w:rPr>
                <w:rFonts w:hint="eastAsia" w:ascii="宋体" w:hAnsi="宋体" w:eastAsia="宋体"/>
                <w:sz w:val="24"/>
                <w:szCs w:val="24"/>
              </w:rPr>
              <w:t>，</w:t>
            </w:r>
            <w:r>
              <w:rPr>
                <w:rFonts w:ascii="宋体" w:hAnsi="宋体" w:eastAsia="宋体"/>
                <w:sz w:val="24"/>
                <w:szCs w:val="24"/>
              </w:rPr>
              <w:t>同步医院科室信息</w:t>
            </w:r>
            <w:r>
              <w:rPr>
                <w:rFonts w:hint="eastAsia" w:ascii="宋体" w:hAnsi="宋体" w:eastAsia="宋体"/>
                <w:sz w:val="24"/>
                <w:szCs w:val="24"/>
              </w:rPr>
              <w:t>，</w:t>
            </w:r>
            <w:r>
              <w:rPr>
                <w:rFonts w:ascii="宋体" w:hAnsi="宋体" w:eastAsia="宋体"/>
                <w:sz w:val="24"/>
                <w:szCs w:val="24"/>
              </w:rPr>
              <w:t>员工资料同步</w:t>
            </w:r>
            <w:r>
              <w:rPr>
                <w:rFonts w:hint="eastAsia" w:ascii="宋体" w:hAnsi="宋体" w:eastAsia="宋体"/>
                <w:sz w:val="24"/>
                <w:szCs w:val="24"/>
              </w:rPr>
              <w:t>，</w:t>
            </w:r>
            <w:r>
              <w:rPr>
                <w:rFonts w:ascii="宋体" w:hAnsi="宋体" w:eastAsia="宋体"/>
                <w:sz w:val="24"/>
                <w:szCs w:val="24"/>
              </w:rPr>
              <w:t>同步医院员工信息</w:t>
            </w:r>
            <w:r>
              <w:rPr>
                <w:rFonts w:hint="eastAsia" w:ascii="宋体" w:hAnsi="宋体" w:eastAsia="宋体"/>
                <w:sz w:val="24"/>
                <w:szCs w:val="24"/>
              </w:rPr>
              <w:t>，</w:t>
            </w:r>
            <w:r>
              <w:rPr>
                <w:rFonts w:ascii="宋体" w:hAnsi="宋体" w:eastAsia="宋体"/>
                <w:sz w:val="24"/>
                <w:szCs w:val="24"/>
              </w:rPr>
              <w:t>单个患者信息获取</w:t>
            </w:r>
            <w:r>
              <w:rPr>
                <w:rFonts w:hint="eastAsia" w:ascii="宋体" w:hAnsi="宋体" w:eastAsia="宋体"/>
                <w:sz w:val="24"/>
                <w:szCs w:val="24"/>
              </w:rPr>
              <w:t>，</w:t>
            </w:r>
            <w:r>
              <w:rPr>
                <w:rFonts w:ascii="宋体" w:hAnsi="宋体" w:eastAsia="宋体"/>
                <w:sz w:val="24"/>
                <w:szCs w:val="24"/>
              </w:rPr>
              <w:t>实时获取患者基本信息</w:t>
            </w:r>
            <w:r>
              <w:rPr>
                <w:rFonts w:hint="eastAsia" w:ascii="宋体" w:hAnsi="宋体" w:eastAsia="宋体"/>
                <w:sz w:val="24"/>
                <w:szCs w:val="24"/>
              </w:rPr>
              <w:t>，</w:t>
            </w:r>
            <w:r>
              <w:rPr>
                <w:rFonts w:ascii="宋体" w:hAnsi="宋体" w:eastAsia="宋体"/>
                <w:sz w:val="24"/>
                <w:szCs w:val="24"/>
              </w:rPr>
              <w:t>全院住院患者信息</w:t>
            </w:r>
            <w:r>
              <w:rPr>
                <w:rFonts w:hint="eastAsia" w:ascii="宋体" w:hAnsi="宋体" w:eastAsia="宋体"/>
                <w:sz w:val="24"/>
                <w:szCs w:val="24"/>
              </w:rPr>
              <w:t>，</w:t>
            </w:r>
            <w:r>
              <w:rPr>
                <w:rFonts w:ascii="宋体" w:hAnsi="宋体" w:eastAsia="宋体"/>
                <w:sz w:val="24"/>
                <w:szCs w:val="24"/>
              </w:rPr>
              <w:t>同步全院住院患者信息，实现血型分布统计等功能</w:t>
            </w:r>
            <w:r>
              <w:rPr>
                <w:rFonts w:hint="eastAsia" w:ascii="宋体" w:hAnsi="宋体" w:eastAsia="宋体"/>
                <w:sz w:val="24"/>
                <w:szCs w:val="24"/>
              </w:rPr>
              <w:t>，</w:t>
            </w:r>
            <w:r>
              <w:rPr>
                <w:rFonts w:ascii="宋体" w:hAnsi="宋体" w:eastAsia="宋体"/>
                <w:sz w:val="24"/>
                <w:szCs w:val="24"/>
              </w:rPr>
              <w:t>创建输血医嘱</w:t>
            </w:r>
            <w:r>
              <w:rPr>
                <w:rFonts w:hint="eastAsia" w:ascii="宋体" w:hAnsi="宋体" w:eastAsia="宋体"/>
                <w:sz w:val="24"/>
                <w:szCs w:val="24"/>
              </w:rPr>
              <w:t>，</w:t>
            </w:r>
            <w:r>
              <w:rPr>
                <w:rFonts w:ascii="宋体" w:hAnsi="宋体" w:eastAsia="宋体"/>
                <w:sz w:val="24"/>
                <w:szCs w:val="24"/>
              </w:rPr>
              <w:t>根据输血申请单产生输血医嘱</w:t>
            </w:r>
            <w:r>
              <w:rPr>
                <w:rFonts w:hint="eastAsia" w:ascii="宋体" w:hAnsi="宋体" w:eastAsia="宋体"/>
                <w:sz w:val="24"/>
                <w:szCs w:val="24"/>
              </w:rPr>
              <w:t>，</w:t>
            </w:r>
            <w:r>
              <w:rPr>
                <w:rFonts w:ascii="宋体" w:hAnsi="宋体" w:eastAsia="宋体"/>
                <w:sz w:val="24"/>
                <w:szCs w:val="24"/>
              </w:rPr>
              <w:t>推送输血科费用</w:t>
            </w:r>
            <w:r>
              <w:rPr>
                <w:rFonts w:hint="eastAsia" w:ascii="宋体" w:hAnsi="宋体" w:eastAsia="宋体"/>
                <w:sz w:val="24"/>
                <w:szCs w:val="24"/>
              </w:rPr>
              <w:t>，</w:t>
            </w:r>
            <w:r>
              <w:rPr>
                <w:rFonts w:ascii="宋体" w:hAnsi="宋体" w:eastAsia="宋体"/>
                <w:sz w:val="24"/>
                <w:szCs w:val="24"/>
              </w:rPr>
              <w:t>实时推送备血发血过程中产生的费用</w:t>
            </w:r>
          </w:p>
          <w:p>
            <w:pPr>
              <w:adjustRightInd w:val="0"/>
              <w:snapToGrid w:val="0"/>
              <w:rPr>
                <w:rFonts w:ascii="宋体" w:hAnsi="宋体" w:eastAsia="宋体"/>
                <w:sz w:val="24"/>
                <w:szCs w:val="24"/>
              </w:rPr>
            </w:pPr>
            <w:r>
              <w:rPr>
                <w:rFonts w:ascii="宋体" w:hAnsi="宋体" w:eastAsia="宋体" w:cs="宋体"/>
                <w:b/>
                <w:sz w:val="24"/>
                <w:szCs w:val="24"/>
              </w:rPr>
              <w:t>Lis</w:t>
            </w:r>
            <w:r>
              <w:rPr>
                <w:rFonts w:ascii="宋体" w:hAnsi="宋体" w:eastAsia="宋体" w:cs="宋体"/>
                <w:b/>
                <w:sz w:val="24"/>
                <w:szCs w:val="24"/>
              </w:rPr>
              <w:tab/>
            </w:r>
            <w:r>
              <w:rPr>
                <w:rFonts w:hint="eastAsia" w:ascii="宋体" w:hAnsi="宋体" w:eastAsia="宋体" w:cs="宋体"/>
                <w:b/>
                <w:sz w:val="24"/>
                <w:szCs w:val="24"/>
              </w:rPr>
              <w:t>：</w:t>
            </w:r>
            <w:r>
              <w:rPr>
                <w:rFonts w:ascii="宋体" w:hAnsi="宋体" w:eastAsia="宋体"/>
                <w:sz w:val="24"/>
                <w:szCs w:val="24"/>
              </w:rPr>
              <w:t>患者检验信息</w:t>
            </w:r>
            <w:r>
              <w:rPr>
                <w:rFonts w:hint="eastAsia" w:ascii="宋体" w:hAnsi="宋体" w:eastAsia="宋体"/>
                <w:sz w:val="24"/>
                <w:szCs w:val="24"/>
              </w:rPr>
              <w:t>，</w:t>
            </w:r>
            <w:r>
              <w:rPr>
                <w:rFonts w:ascii="宋体" w:hAnsi="宋体" w:eastAsia="宋体"/>
                <w:sz w:val="24"/>
                <w:szCs w:val="24"/>
              </w:rPr>
              <w:t>对接检验系统，自动获取患者输血前的检验信息，包括血常，凝血四项，感染四项</w:t>
            </w:r>
          </w:p>
          <w:p>
            <w:pPr>
              <w:adjustRightInd w:val="0"/>
              <w:snapToGrid w:val="0"/>
              <w:rPr>
                <w:rFonts w:ascii="宋体" w:hAnsi="宋体" w:eastAsia="宋体"/>
                <w:sz w:val="24"/>
                <w:szCs w:val="24"/>
              </w:rPr>
            </w:pPr>
            <w:r>
              <w:rPr>
                <w:rFonts w:hint="eastAsia" w:ascii="宋体" w:hAnsi="宋体" w:eastAsia="宋体" w:cs="宋体"/>
                <w:b/>
                <w:sz w:val="24"/>
                <w:szCs w:val="24"/>
              </w:rPr>
              <w:t>移动护理：</w:t>
            </w:r>
            <w:r>
              <w:rPr>
                <w:rFonts w:ascii="宋体" w:hAnsi="宋体" w:eastAsia="宋体"/>
                <w:sz w:val="24"/>
                <w:szCs w:val="24"/>
              </w:rPr>
              <w:t>配血标本查询通过标本号查询配血标本信息</w:t>
            </w:r>
            <w:r>
              <w:rPr>
                <w:rFonts w:hint="eastAsia" w:ascii="宋体" w:hAnsi="宋体" w:eastAsia="宋体"/>
                <w:sz w:val="24"/>
                <w:szCs w:val="24"/>
              </w:rPr>
              <w:t>，</w:t>
            </w:r>
            <w:r>
              <w:rPr>
                <w:rFonts w:ascii="宋体" w:hAnsi="宋体" w:eastAsia="宋体"/>
                <w:sz w:val="24"/>
                <w:szCs w:val="24"/>
              </w:rPr>
              <w:t>标本采集</w:t>
            </w:r>
            <w:r>
              <w:rPr>
                <w:rFonts w:hint="eastAsia" w:ascii="宋体" w:hAnsi="宋体" w:eastAsia="宋体"/>
                <w:sz w:val="24"/>
                <w:szCs w:val="24"/>
              </w:rPr>
              <w:t>，</w:t>
            </w:r>
            <w:r>
              <w:rPr>
                <w:rFonts w:ascii="宋体" w:hAnsi="宋体" w:eastAsia="宋体"/>
                <w:sz w:val="24"/>
                <w:szCs w:val="24"/>
              </w:rPr>
              <w:t>提供标准接口给移动护理调用，记录标本采集信息</w:t>
            </w:r>
            <w:r>
              <w:rPr>
                <w:rFonts w:hint="eastAsia" w:ascii="宋体" w:hAnsi="宋体" w:eastAsia="宋体"/>
                <w:sz w:val="24"/>
                <w:szCs w:val="24"/>
              </w:rPr>
              <w:t>，</w:t>
            </w:r>
            <w:r>
              <w:rPr>
                <w:rFonts w:ascii="宋体" w:hAnsi="宋体" w:eastAsia="宋体"/>
                <w:sz w:val="24"/>
                <w:szCs w:val="24"/>
              </w:rPr>
              <w:t>发血信息查询</w:t>
            </w:r>
            <w:r>
              <w:rPr>
                <w:rFonts w:hint="eastAsia" w:ascii="宋体" w:hAnsi="宋体" w:eastAsia="宋体"/>
                <w:sz w:val="24"/>
                <w:szCs w:val="24"/>
              </w:rPr>
              <w:t>，</w:t>
            </w:r>
            <w:r>
              <w:rPr>
                <w:rFonts w:ascii="宋体" w:hAnsi="宋体" w:eastAsia="宋体"/>
                <w:sz w:val="24"/>
                <w:szCs w:val="24"/>
              </w:rPr>
              <w:t>通过血液流水号或者住院号查询发血信息</w:t>
            </w:r>
            <w:r>
              <w:rPr>
                <w:rFonts w:hint="eastAsia" w:ascii="宋体" w:hAnsi="宋体" w:eastAsia="宋体"/>
                <w:sz w:val="24"/>
                <w:szCs w:val="24"/>
              </w:rPr>
              <w:t>，</w:t>
            </w:r>
            <w:r>
              <w:rPr>
                <w:rFonts w:ascii="宋体" w:hAnsi="宋体" w:eastAsia="宋体"/>
                <w:sz w:val="24"/>
                <w:szCs w:val="24"/>
              </w:rPr>
              <w:t>血液入科确认</w:t>
            </w:r>
            <w:r>
              <w:rPr>
                <w:rFonts w:hint="eastAsia" w:ascii="宋体" w:hAnsi="宋体" w:eastAsia="宋体"/>
                <w:sz w:val="24"/>
                <w:szCs w:val="24"/>
              </w:rPr>
              <w:t>，</w:t>
            </w:r>
            <w:r>
              <w:rPr>
                <w:rFonts w:ascii="宋体" w:hAnsi="宋体" w:eastAsia="宋体"/>
                <w:sz w:val="24"/>
                <w:szCs w:val="24"/>
              </w:rPr>
              <w:t>提供标准接口给移动护理调用，记录血液入科信息</w:t>
            </w:r>
            <w:r>
              <w:rPr>
                <w:rFonts w:hint="eastAsia" w:ascii="宋体" w:hAnsi="宋体" w:eastAsia="宋体"/>
                <w:sz w:val="24"/>
                <w:szCs w:val="24"/>
              </w:rPr>
              <w:t>，</w:t>
            </w:r>
            <w:r>
              <w:rPr>
                <w:rFonts w:ascii="宋体" w:hAnsi="宋体" w:eastAsia="宋体"/>
                <w:sz w:val="24"/>
                <w:szCs w:val="24"/>
              </w:rPr>
              <w:t>输血前核对</w:t>
            </w:r>
            <w:r>
              <w:rPr>
                <w:rFonts w:hint="eastAsia" w:ascii="宋体" w:hAnsi="宋体" w:eastAsia="宋体"/>
                <w:sz w:val="24"/>
                <w:szCs w:val="24"/>
              </w:rPr>
              <w:t>，</w:t>
            </w:r>
            <w:r>
              <w:rPr>
                <w:rFonts w:ascii="宋体" w:hAnsi="宋体" w:eastAsia="宋体"/>
                <w:sz w:val="24"/>
                <w:szCs w:val="24"/>
              </w:rPr>
              <w:t>提供标准接口给移动护理调用，记录输血前核对信息</w:t>
            </w:r>
            <w:r>
              <w:rPr>
                <w:rFonts w:hint="eastAsia" w:ascii="宋体" w:hAnsi="宋体" w:eastAsia="宋体"/>
                <w:sz w:val="24"/>
                <w:szCs w:val="24"/>
              </w:rPr>
              <w:t>，</w:t>
            </w:r>
            <w:r>
              <w:rPr>
                <w:rFonts w:ascii="宋体" w:hAnsi="宋体" w:eastAsia="宋体"/>
                <w:sz w:val="24"/>
                <w:szCs w:val="24"/>
              </w:rPr>
              <w:t>输血15分钟核对</w:t>
            </w:r>
            <w:r>
              <w:rPr>
                <w:rFonts w:hint="eastAsia" w:ascii="宋体" w:hAnsi="宋体" w:eastAsia="宋体"/>
                <w:sz w:val="24"/>
                <w:szCs w:val="24"/>
              </w:rPr>
              <w:t>，</w:t>
            </w:r>
            <w:r>
              <w:rPr>
                <w:rFonts w:ascii="宋体" w:hAnsi="宋体" w:eastAsia="宋体"/>
                <w:sz w:val="24"/>
                <w:szCs w:val="24"/>
              </w:rPr>
              <w:t>提供标准接口给移动护理调用，记录输血15分钟核对信息</w:t>
            </w:r>
            <w:r>
              <w:rPr>
                <w:rFonts w:hint="eastAsia" w:ascii="宋体" w:hAnsi="宋体" w:eastAsia="宋体"/>
                <w:sz w:val="24"/>
                <w:szCs w:val="24"/>
              </w:rPr>
              <w:t>，</w:t>
            </w:r>
            <w:r>
              <w:rPr>
                <w:rFonts w:ascii="宋体" w:hAnsi="宋体" w:eastAsia="宋体"/>
                <w:sz w:val="24"/>
                <w:szCs w:val="24"/>
              </w:rPr>
              <w:t>输血后核对</w:t>
            </w:r>
            <w:r>
              <w:rPr>
                <w:rFonts w:hint="eastAsia" w:ascii="宋体" w:hAnsi="宋体" w:eastAsia="宋体"/>
                <w:sz w:val="24"/>
                <w:szCs w:val="24"/>
              </w:rPr>
              <w:t>，</w:t>
            </w:r>
            <w:r>
              <w:rPr>
                <w:rFonts w:ascii="宋体" w:hAnsi="宋体" w:eastAsia="宋体"/>
                <w:sz w:val="24"/>
                <w:szCs w:val="24"/>
              </w:rPr>
              <w:t>提供标准接口给移动护理调用，记录输血后核对信息</w:t>
            </w:r>
            <w:r>
              <w:rPr>
                <w:rFonts w:hint="eastAsia" w:ascii="宋体" w:hAnsi="宋体" w:eastAsia="宋体"/>
                <w:sz w:val="24"/>
                <w:szCs w:val="24"/>
              </w:rPr>
              <w:t>。</w:t>
            </w:r>
          </w:p>
          <w:p>
            <w:pPr>
              <w:adjustRightInd w:val="0"/>
              <w:snapToGrid w:val="0"/>
              <w:rPr>
                <w:rFonts w:ascii="宋体" w:hAnsi="宋体" w:eastAsia="宋体"/>
                <w:sz w:val="24"/>
                <w:szCs w:val="24"/>
              </w:rPr>
            </w:pPr>
            <w:r>
              <w:rPr>
                <w:rFonts w:hint="eastAsia" w:ascii="宋体" w:hAnsi="宋体" w:eastAsia="宋体" w:cs="宋体"/>
                <w:b/>
                <w:sz w:val="24"/>
                <w:szCs w:val="24"/>
              </w:rPr>
              <w:t>电子病历</w:t>
            </w:r>
            <w:r>
              <w:rPr>
                <w:rFonts w:ascii="宋体" w:hAnsi="宋体" w:eastAsia="宋体" w:cs="宋体"/>
                <w:b/>
                <w:sz w:val="24"/>
                <w:szCs w:val="24"/>
              </w:rPr>
              <w:t>输血</w:t>
            </w:r>
            <w:r>
              <w:rPr>
                <w:rFonts w:hint="eastAsia" w:ascii="宋体" w:hAnsi="宋体" w:eastAsia="宋体" w:cs="宋体"/>
                <w:b/>
                <w:sz w:val="24"/>
                <w:szCs w:val="24"/>
              </w:rPr>
              <w:t>：</w:t>
            </w:r>
            <w:r>
              <w:rPr>
                <w:rFonts w:ascii="宋体" w:hAnsi="宋体" w:eastAsia="宋体"/>
                <w:sz w:val="24"/>
                <w:szCs w:val="24"/>
              </w:rPr>
              <w:t>病程记录</w:t>
            </w:r>
            <w:r>
              <w:rPr>
                <w:rFonts w:hint="eastAsia" w:ascii="宋体" w:hAnsi="宋体" w:eastAsia="宋体"/>
                <w:sz w:val="24"/>
                <w:szCs w:val="24"/>
              </w:rPr>
              <w:t>，</w:t>
            </w:r>
            <w:r>
              <w:rPr>
                <w:rFonts w:ascii="宋体" w:hAnsi="宋体" w:eastAsia="宋体"/>
                <w:sz w:val="24"/>
                <w:szCs w:val="24"/>
              </w:rPr>
              <w:t>把输血前，输血过程，输血后评价信息按医院模板拼接好，提供标准接口给电子病历调用，插入到电子病历系统</w:t>
            </w:r>
          </w:p>
          <w:p>
            <w:pPr>
              <w:adjustRightInd w:val="0"/>
              <w:snapToGrid w:val="0"/>
              <w:rPr>
                <w:rFonts w:ascii="宋体" w:hAnsi="宋体" w:eastAsia="宋体"/>
                <w:sz w:val="24"/>
                <w:szCs w:val="24"/>
              </w:rPr>
            </w:pPr>
            <w:r>
              <w:rPr>
                <w:rFonts w:hint="eastAsia" w:ascii="宋体" w:hAnsi="宋体" w:eastAsia="宋体" w:cs="宋体"/>
                <w:b/>
                <w:sz w:val="24"/>
                <w:szCs w:val="24"/>
              </w:rPr>
              <w:t>血站联网：</w:t>
            </w:r>
            <w:r>
              <w:rPr>
                <w:rFonts w:ascii="宋体" w:hAnsi="宋体" w:eastAsia="宋体"/>
                <w:sz w:val="24"/>
                <w:szCs w:val="24"/>
              </w:rPr>
              <w:t>血站出库单下载</w:t>
            </w:r>
            <w:r>
              <w:rPr>
                <w:rFonts w:ascii="宋体" w:hAnsi="宋体" w:eastAsia="宋体"/>
                <w:sz w:val="24"/>
                <w:szCs w:val="24"/>
              </w:rPr>
              <w:tab/>
            </w:r>
            <w:r>
              <w:rPr>
                <w:rFonts w:ascii="宋体" w:hAnsi="宋体" w:eastAsia="宋体"/>
                <w:sz w:val="24"/>
                <w:szCs w:val="24"/>
              </w:rPr>
              <w:t>支持对接血液中心，下载出库单，解析出库明细，实现血液一键入库</w:t>
            </w:r>
          </w:p>
          <w:p>
            <w:pPr>
              <w:adjustRightInd w:val="0"/>
              <w:snapToGrid w:val="0"/>
              <w:rPr>
                <w:rFonts w:ascii="宋体" w:hAnsi="宋体" w:eastAsia="宋体"/>
                <w:sz w:val="24"/>
                <w:szCs w:val="24"/>
              </w:rPr>
            </w:pPr>
            <w:r>
              <w:rPr>
                <w:rFonts w:hint="eastAsia" w:ascii="宋体" w:hAnsi="宋体" w:eastAsia="宋体" w:cs="宋体"/>
                <w:b/>
                <w:sz w:val="24"/>
                <w:szCs w:val="24"/>
              </w:rPr>
              <w:t>手麻：</w:t>
            </w:r>
            <w:r>
              <w:rPr>
                <w:rFonts w:ascii="宋体" w:hAnsi="宋体" w:eastAsia="宋体"/>
                <w:sz w:val="24"/>
                <w:szCs w:val="24"/>
              </w:rPr>
              <w:t>全院手术信息</w:t>
            </w:r>
            <w:r>
              <w:rPr>
                <w:rFonts w:hint="eastAsia" w:ascii="宋体" w:hAnsi="宋体" w:eastAsia="宋体"/>
                <w:sz w:val="24"/>
                <w:szCs w:val="24"/>
              </w:rPr>
              <w:t>，</w:t>
            </w:r>
            <w:r>
              <w:rPr>
                <w:rFonts w:ascii="宋体" w:hAnsi="宋体" w:eastAsia="宋体"/>
                <w:sz w:val="24"/>
                <w:szCs w:val="24"/>
              </w:rPr>
              <w:t>支持对接手麻系统，获取全院所有手术的手术登记，稀释式自体输血量，回收式自体输血量等信息，用于全年用血统计，手术用血分析</w:t>
            </w:r>
          </w:p>
          <w:p>
            <w:pPr>
              <w:adjustRightInd w:val="0"/>
              <w:snapToGrid w:val="0"/>
              <w:rPr>
                <w:rFonts w:ascii="宋体" w:hAnsi="宋体" w:eastAsia="宋体"/>
                <w:sz w:val="24"/>
                <w:szCs w:val="24"/>
              </w:rPr>
            </w:pPr>
          </w:p>
        </w:tc>
      </w:tr>
    </w:tbl>
    <w:p>
      <w:pPr>
        <w:rPr>
          <w:rFonts w:ascii="宋体" w:hAnsi="宋体" w:eastAsia="宋体"/>
        </w:rPr>
      </w:pP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81BFD"/>
    <w:multiLevelType w:val="multilevel"/>
    <w:tmpl w:val="2C381BFD"/>
    <w:lvl w:ilvl="0" w:tentative="0">
      <w:start w:val="1"/>
      <w:numFmt w:val="chineseCountingThousand"/>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1YmQ5NWVhNTJiNjQxYjNiNWIzY2NhNjU1MGQ4YmQifQ=="/>
  </w:docVars>
  <w:rsids>
    <w:rsidRoot w:val="00D67FAC"/>
    <w:rsid w:val="00003119"/>
    <w:rsid w:val="00021E12"/>
    <w:rsid w:val="000565A6"/>
    <w:rsid w:val="000918D8"/>
    <w:rsid w:val="0009294F"/>
    <w:rsid w:val="000D5EFD"/>
    <w:rsid w:val="000F2D3A"/>
    <w:rsid w:val="00122E11"/>
    <w:rsid w:val="001454C2"/>
    <w:rsid w:val="001640F6"/>
    <w:rsid w:val="00164B03"/>
    <w:rsid w:val="00192D51"/>
    <w:rsid w:val="001A1B31"/>
    <w:rsid w:val="001A2B04"/>
    <w:rsid w:val="001A2FAB"/>
    <w:rsid w:val="001A30FF"/>
    <w:rsid w:val="001A3D94"/>
    <w:rsid w:val="00201953"/>
    <w:rsid w:val="00201AC6"/>
    <w:rsid w:val="0022242C"/>
    <w:rsid w:val="002233BD"/>
    <w:rsid w:val="00233CFA"/>
    <w:rsid w:val="00245AF8"/>
    <w:rsid w:val="00264B20"/>
    <w:rsid w:val="002714DB"/>
    <w:rsid w:val="0027199D"/>
    <w:rsid w:val="00271F48"/>
    <w:rsid w:val="00285FA4"/>
    <w:rsid w:val="002B2C33"/>
    <w:rsid w:val="002C6D6C"/>
    <w:rsid w:val="002E18A3"/>
    <w:rsid w:val="002E6044"/>
    <w:rsid w:val="00314FFF"/>
    <w:rsid w:val="00350E52"/>
    <w:rsid w:val="003524F1"/>
    <w:rsid w:val="003578E6"/>
    <w:rsid w:val="00375A16"/>
    <w:rsid w:val="003930B0"/>
    <w:rsid w:val="003D53E2"/>
    <w:rsid w:val="003E032A"/>
    <w:rsid w:val="003F51B3"/>
    <w:rsid w:val="0041372B"/>
    <w:rsid w:val="00414654"/>
    <w:rsid w:val="004300D2"/>
    <w:rsid w:val="00440F6B"/>
    <w:rsid w:val="00443998"/>
    <w:rsid w:val="0045183B"/>
    <w:rsid w:val="00453518"/>
    <w:rsid w:val="00457597"/>
    <w:rsid w:val="004612DE"/>
    <w:rsid w:val="004C0403"/>
    <w:rsid w:val="004C3389"/>
    <w:rsid w:val="004E50F9"/>
    <w:rsid w:val="004F5CDC"/>
    <w:rsid w:val="00521F58"/>
    <w:rsid w:val="0052608C"/>
    <w:rsid w:val="005313F2"/>
    <w:rsid w:val="005453F4"/>
    <w:rsid w:val="00573940"/>
    <w:rsid w:val="00576A94"/>
    <w:rsid w:val="00585497"/>
    <w:rsid w:val="00593D40"/>
    <w:rsid w:val="005961B3"/>
    <w:rsid w:val="005B790D"/>
    <w:rsid w:val="005C3252"/>
    <w:rsid w:val="00612624"/>
    <w:rsid w:val="00613F88"/>
    <w:rsid w:val="0062252D"/>
    <w:rsid w:val="00625FDE"/>
    <w:rsid w:val="00634743"/>
    <w:rsid w:val="006426F1"/>
    <w:rsid w:val="00644919"/>
    <w:rsid w:val="00650FEE"/>
    <w:rsid w:val="00654F2C"/>
    <w:rsid w:val="00656060"/>
    <w:rsid w:val="00657569"/>
    <w:rsid w:val="006744F4"/>
    <w:rsid w:val="00693430"/>
    <w:rsid w:val="006C723D"/>
    <w:rsid w:val="006D4096"/>
    <w:rsid w:val="007068DC"/>
    <w:rsid w:val="007203E7"/>
    <w:rsid w:val="00731190"/>
    <w:rsid w:val="007354E1"/>
    <w:rsid w:val="00745220"/>
    <w:rsid w:val="00747424"/>
    <w:rsid w:val="007669A5"/>
    <w:rsid w:val="00774264"/>
    <w:rsid w:val="0079166D"/>
    <w:rsid w:val="007946EE"/>
    <w:rsid w:val="007A7C67"/>
    <w:rsid w:val="007B0268"/>
    <w:rsid w:val="007B428F"/>
    <w:rsid w:val="007C1B60"/>
    <w:rsid w:val="007E10C3"/>
    <w:rsid w:val="007F79DF"/>
    <w:rsid w:val="0080411A"/>
    <w:rsid w:val="008107BD"/>
    <w:rsid w:val="00814163"/>
    <w:rsid w:val="008203E2"/>
    <w:rsid w:val="00827D8A"/>
    <w:rsid w:val="00836E17"/>
    <w:rsid w:val="008402BD"/>
    <w:rsid w:val="0085137E"/>
    <w:rsid w:val="008647B0"/>
    <w:rsid w:val="008734FC"/>
    <w:rsid w:val="008767D1"/>
    <w:rsid w:val="008856B2"/>
    <w:rsid w:val="008A5BA3"/>
    <w:rsid w:val="008B27D9"/>
    <w:rsid w:val="008B27E7"/>
    <w:rsid w:val="008B43E7"/>
    <w:rsid w:val="008C788B"/>
    <w:rsid w:val="008D03B9"/>
    <w:rsid w:val="008F152D"/>
    <w:rsid w:val="008F7A0A"/>
    <w:rsid w:val="00913711"/>
    <w:rsid w:val="00953FF8"/>
    <w:rsid w:val="0095525E"/>
    <w:rsid w:val="00963E7D"/>
    <w:rsid w:val="00970F4F"/>
    <w:rsid w:val="0097796D"/>
    <w:rsid w:val="00992DBF"/>
    <w:rsid w:val="009965C7"/>
    <w:rsid w:val="009C6EE3"/>
    <w:rsid w:val="009D0E57"/>
    <w:rsid w:val="009E0DBB"/>
    <w:rsid w:val="009E408F"/>
    <w:rsid w:val="009F0664"/>
    <w:rsid w:val="00A11C02"/>
    <w:rsid w:val="00A201CF"/>
    <w:rsid w:val="00A34F5A"/>
    <w:rsid w:val="00A4510D"/>
    <w:rsid w:val="00A526C5"/>
    <w:rsid w:val="00A817F6"/>
    <w:rsid w:val="00AA28FD"/>
    <w:rsid w:val="00AA6765"/>
    <w:rsid w:val="00AB0652"/>
    <w:rsid w:val="00AD2D97"/>
    <w:rsid w:val="00AE450C"/>
    <w:rsid w:val="00AE5D4B"/>
    <w:rsid w:val="00B155C5"/>
    <w:rsid w:val="00B16332"/>
    <w:rsid w:val="00B25375"/>
    <w:rsid w:val="00B52A9E"/>
    <w:rsid w:val="00B52C9C"/>
    <w:rsid w:val="00B827FD"/>
    <w:rsid w:val="00BA03BD"/>
    <w:rsid w:val="00BA6BD2"/>
    <w:rsid w:val="00BD7C4B"/>
    <w:rsid w:val="00BE1693"/>
    <w:rsid w:val="00BF2657"/>
    <w:rsid w:val="00C0300F"/>
    <w:rsid w:val="00C056DD"/>
    <w:rsid w:val="00C127C9"/>
    <w:rsid w:val="00C229F9"/>
    <w:rsid w:val="00C31E1F"/>
    <w:rsid w:val="00C42675"/>
    <w:rsid w:val="00C54C73"/>
    <w:rsid w:val="00C6499D"/>
    <w:rsid w:val="00C86843"/>
    <w:rsid w:val="00C93DF9"/>
    <w:rsid w:val="00C93F4C"/>
    <w:rsid w:val="00C96E71"/>
    <w:rsid w:val="00CA2CAF"/>
    <w:rsid w:val="00CB0EBB"/>
    <w:rsid w:val="00CD05A6"/>
    <w:rsid w:val="00CD3D41"/>
    <w:rsid w:val="00CE3038"/>
    <w:rsid w:val="00CF58CA"/>
    <w:rsid w:val="00D0156D"/>
    <w:rsid w:val="00D01F8D"/>
    <w:rsid w:val="00D11499"/>
    <w:rsid w:val="00D41797"/>
    <w:rsid w:val="00D45C97"/>
    <w:rsid w:val="00D526EE"/>
    <w:rsid w:val="00D52E77"/>
    <w:rsid w:val="00D5507A"/>
    <w:rsid w:val="00D559D4"/>
    <w:rsid w:val="00D62545"/>
    <w:rsid w:val="00D63276"/>
    <w:rsid w:val="00D67FAC"/>
    <w:rsid w:val="00D83EB7"/>
    <w:rsid w:val="00D925A6"/>
    <w:rsid w:val="00D96616"/>
    <w:rsid w:val="00DA1BF8"/>
    <w:rsid w:val="00DD43F8"/>
    <w:rsid w:val="00DE1407"/>
    <w:rsid w:val="00E101D2"/>
    <w:rsid w:val="00E14234"/>
    <w:rsid w:val="00E21F04"/>
    <w:rsid w:val="00E2436C"/>
    <w:rsid w:val="00E367CF"/>
    <w:rsid w:val="00E37F8E"/>
    <w:rsid w:val="00E43D76"/>
    <w:rsid w:val="00E45AB8"/>
    <w:rsid w:val="00E46A83"/>
    <w:rsid w:val="00E64103"/>
    <w:rsid w:val="00E67891"/>
    <w:rsid w:val="00E728F4"/>
    <w:rsid w:val="00E853DF"/>
    <w:rsid w:val="00E91D0F"/>
    <w:rsid w:val="00EA5AE3"/>
    <w:rsid w:val="00EB75A6"/>
    <w:rsid w:val="00EC10D9"/>
    <w:rsid w:val="00EE229F"/>
    <w:rsid w:val="00EF0827"/>
    <w:rsid w:val="00F02A82"/>
    <w:rsid w:val="00F04A08"/>
    <w:rsid w:val="00F5068E"/>
    <w:rsid w:val="00F63A3D"/>
    <w:rsid w:val="00F91B93"/>
    <w:rsid w:val="00FA2FAD"/>
    <w:rsid w:val="00FA75B9"/>
    <w:rsid w:val="00FB44F3"/>
    <w:rsid w:val="00FE7E87"/>
    <w:rsid w:val="0EF56F8E"/>
    <w:rsid w:val="347C6618"/>
    <w:rsid w:val="37310572"/>
    <w:rsid w:val="49F26741"/>
    <w:rsid w:val="4DDB31F5"/>
    <w:rsid w:val="632F43F6"/>
    <w:rsid w:val="72A6574F"/>
    <w:rsid w:val="7AE00CFB"/>
    <w:rsid w:val="7C0F7CC8"/>
    <w:rsid w:val="7CE00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EastAsia" w:cstheme="minorBidi"/>
      <w:kern w:val="2"/>
      <w:sz w:val="21"/>
      <w:lang w:val="en-US" w:eastAsia="zh-CN" w:bidi="ar-SA"/>
    </w:rPr>
  </w:style>
  <w:style w:type="paragraph" w:styleId="2">
    <w:name w:val="heading 2"/>
    <w:basedOn w:val="1"/>
    <w:next w:val="1"/>
    <w:unhideWhenUsed/>
    <w:qFormat/>
    <w:uiPriority w:val="9"/>
    <w:pPr>
      <w:keepNext/>
      <w:keepLines/>
      <w:spacing w:before="260" w:after="260" w:line="415" w:lineRule="auto"/>
      <w:outlineLvl w:val="1"/>
    </w:pPr>
    <w:rPr>
      <w:rFonts w:asciiTheme="majorHAnsi" w:hAnsiTheme="majorHAnsi" w:eastAsiaTheme="majorEastAsia" w:cstheme="majorBidi"/>
      <w:b/>
      <w:sz w:val="32"/>
    </w:rPr>
  </w:style>
  <w:style w:type="paragraph" w:styleId="3">
    <w:name w:val="heading 3"/>
    <w:basedOn w:val="1"/>
    <w:next w:val="1"/>
    <w:semiHidden/>
    <w:unhideWhenUsed/>
    <w:qFormat/>
    <w:uiPriority w:val="9"/>
    <w:pPr>
      <w:keepNext/>
      <w:keepLines/>
      <w:spacing w:before="260" w:after="260" w:line="415" w:lineRule="auto"/>
      <w:outlineLvl w:val="2"/>
    </w:pPr>
    <w:rPr>
      <w:b/>
      <w:sz w:val="32"/>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qFormat/>
    <w:uiPriority w:val="0"/>
    <w:rPr>
      <w:rFonts w:ascii="Calibri" w:hAnsi="Calibri" w:eastAsia="宋体" w:cs="Calibri"/>
    </w:rPr>
  </w:style>
  <w:style w:type="paragraph" w:styleId="7">
    <w:name w:val="Body Text"/>
    <w:basedOn w:val="1"/>
    <w:qFormat/>
    <w:uiPriority w:val="0"/>
    <w:pPr>
      <w:ind w:left="637"/>
    </w:pPr>
    <w:rPr>
      <w:rFonts w:ascii="宋体" w:hAnsi="宋体" w:eastAsia="宋体" w:cs="宋体"/>
      <w:kern w:val="0"/>
    </w:rPr>
  </w:style>
  <w:style w:type="paragraph" w:styleId="8">
    <w:name w:val="footer"/>
    <w:basedOn w:val="1"/>
    <w:qFormat/>
    <w:uiPriority w:val="0"/>
    <w:rPr>
      <w:sz w:val="18"/>
    </w:rPr>
  </w:style>
  <w:style w:type="paragraph" w:styleId="9">
    <w:name w:val="header"/>
    <w:basedOn w:val="1"/>
    <w:qFormat/>
    <w:uiPriority w:val="0"/>
    <w:pPr>
      <w:pBdr>
        <w:bottom w:val="single" w:color="000000" w:sz="6" w:space="1"/>
      </w:pBdr>
      <w:jc w:val="center"/>
    </w:pPr>
    <w:rPr>
      <w:sz w:val="18"/>
    </w:rPr>
  </w:style>
  <w:style w:type="table" w:styleId="11">
    <w:name w:val="Table Grid"/>
    <w:basedOn w:val="10"/>
    <w:qFormat/>
    <w:uiPriority w:val="0"/>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basedOn w:val="12"/>
    <w:qFormat/>
    <w:uiPriority w:val="0"/>
    <w:rPr>
      <w:b/>
    </w:rPr>
  </w:style>
  <w:style w:type="character" w:styleId="14">
    <w:name w:val="annotation reference"/>
    <w:qFormat/>
    <w:uiPriority w:val="0"/>
    <w:rPr>
      <w:sz w:val="21"/>
    </w:rPr>
  </w:style>
  <w:style w:type="paragraph" w:customStyle="1" w:styleId="15">
    <w:name w:val="正文缩进_0"/>
    <w:basedOn w:val="16"/>
    <w:qFormat/>
    <w:uiPriority w:val="0"/>
    <w:pPr>
      <w:ind w:firstLine="420"/>
    </w:pPr>
    <w:rPr>
      <w:rFonts w:ascii="Times New Roman" w:hAnsi="Times New Roman"/>
      <w:kern w:val="0"/>
    </w:rPr>
  </w:style>
  <w:style w:type="paragraph" w:customStyle="1" w:styleId="16">
    <w:name w:val="正文_1"/>
    <w:qFormat/>
    <w:uiPriority w:val="0"/>
    <w:pPr>
      <w:widowControl w:val="0"/>
    </w:pPr>
    <w:rPr>
      <w:rFonts w:ascii="Calibri" w:hAnsi="Calibri" w:eastAsiaTheme="minorEastAsia" w:cstheme="minorBidi"/>
      <w:kern w:val="2"/>
      <w:sz w:val="21"/>
      <w:lang w:val="en-US" w:eastAsia="zh-CN" w:bidi="ar-SA"/>
    </w:rPr>
  </w:style>
  <w:style w:type="character" w:customStyle="1" w:styleId="17">
    <w:name w:val="批注文字 字符1"/>
    <w:qFormat/>
    <w:uiPriority w:val="0"/>
    <w:rPr>
      <w:rFonts w:ascii="Calibri" w:hAnsi="Calibri" w:eastAsia="宋体" w:cs="Calibri"/>
      <w:kern w:val="2"/>
      <w:sz w:val="21"/>
    </w:rPr>
  </w:style>
  <w:style w:type="paragraph" w:customStyle="1" w:styleId="18">
    <w:name w:val="列出段落1"/>
    <w:basedOn w:val="1"/>
    <w:qFormat/>
    <w:uiPriority w:val="0"/>
    <w:pPr>
      <w:ind w:firstLine="420" w:firstLineChars="200"/>
    </w:pPr>
    <w:rPr>
      <w:rFonts w:ascii="Times New Roman" w:hAnsi="Times New Roman" w:eastAsia="宋体" w:cs="Times New Roman"/>
    </w:rPr>
  </w:style>
  <w:style w:type="character" w:customStyle="1" w:styleId="19">
    <w:name w:val="标题 3 字符"/>
    <w:basedOn w:val="12"/>
    <w:qFormat/>
    <w:uiPriority w:val="0"/>
    <w:rPr>
      <w:b/>
      <w:kern w:val="2"/>
      <w:sz w:val="32"/>
    </w:rPr>
  </w:style>
  <w:style w:type="character" w:customStyle="1" w:styleId="20">
    <w:name w:val="标题 4 字符"/>
    <w:basedOn w:val="12"/>
    <w:qFormat/>
    <w:uiPriority w:val="0"/>
    <w:rPr>
      <w:rFonts w:asciiTheme="majorHAnsi" w:hAnsiTheme="majorHAnsi" w:eastAsiaTheme="majorEastAsia" w:cstheme="majorBidi"/>
      <w:b/>
      <w:kern w:val="2"/>
      <w:sz w:val="28"/>
    </w:rPr>
  </w:style>
  <w:style w:type="character" w:customStyle="1" w:styleId="21">
    <w:name w:val="正文缩进 Char_0"/>
    <w:qFormat/>
    <w:uiPriority w:val="0"/>
    <w:rPr>
      <w:rFonts w:ascii="Times New Roman" w:hAnsi="Times New Roman" w:eastAsia="宋体" w:cs="Times New Roman"/>
      <w:sz w:val="21"/>
    </w:rPr>
  </w:style>
  <w:style w:type="character" w:customStyle="1" w:styleId="22">
    <w:name w:val="正文文本 字符"/>
    <w:basedOn w:val="12"/>
    <w:qFormat/>
    <w:uiPriority w:val="0"/>
    <w:rPr>
      <w:rFonts w:ascii="宋体" w:hAnsi="宋体" w:eastAsia="宋体" w:cs="宋体"/>
      <w:sz w:val="21"/>
    </w:rPr>
  </w:style>
  <w:style w:type="character" w:customStyle="1" w:styleId="23">
    <w:name w:val="页脚 字符"/>
    <w:basedOn w:val="12"/>
    <w:qFormat/>
    <w:uiPriority w:val="0"/>
    <w:rPr>
      <w:kern w:val="2"/>
      <w:sz w:val="18"/>
    </w:rPr>
  </w:style>
  <w:style w:type="character" w:customStyle="1" w:styleId="24">
    <w:name w:val="页眉 字符"/>
    <w:basedOn w:val="12"/>
    <w:qFormat/>
    <w:uiPriority w:val="0"/>
    <w:rPr>
      <w:kern w:val="2"/>
      <w:sz w:val="18"/>
    </w:rPr>
  </w:style>
  <w:style w:type="paragraph" w:styleId="25">
    <w:name w:val="List Paragraph"/>
    <w:basedOn w:val="1"/>
    <w:qFormat/>
    <w:uiPriority w:val="0"/>
    <w:pPr>
      <w:ind w:firstLine="420" w:firstLineChars="200"/>
    </w:pPr>
  </w:style>
  <w:style w:type="character" w:customStyle="1" w:styleId="26">
    <w:name w:val="列表段落 字符"/>
    <w:qFormat/>
    <w:uiPriority w:val="0"/>
    <w:rPr>
      <w:kern w:val="2"/>
      <w:sz w:val="21"/>
    </w:rPr>
  </w:style>
  <w:style w:type="character" w:customStyle="1" w:styleId="27">
    <w:name w:val="批注文字 字符"/>
    <w:basedOn w:val="12"/>
    <w:qFormat/>
    <w:uiPriority w:val="0"/>
    <w:rPr>
      <w:kern w:val="2"/>
      <w:sz w:val="21"/>
    </w:rPr>
  </w:style>
  <w:style w:type="table" w:customStyle="1" w:styleId="28">
    <w:name w:val="Grid Table Light"/>
    <w:basedOn w:val="10"/>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4384A-0FFC-4409-B4C0-6EBE7DB05133}">
  <ds:schemaRefs/>
</ds:datastoreItem>
</file>

<file path=docProps/app.xml><?xml version="1.0" encoding="utf-8"?>
<Properties xmlns="http://schemas.openxmlformats.org/officeDocument/2006/extended-properties" xmlns:vt="http://schemas.openxmlformats.org/officeDocument/2006/docPropsVTypes">
  <Template>Normal</Template>
  <Pages>6</Pages>
  <Words>725</Words>
  <Characters>4136</Characters>
  <Lines>34</Lines>
  <Paragraphs>9</Paragraphs>
  <TotalTime>188</TotalTime>
  <ScaleCrop>false</ScaleCrop>
  <LinksUpToDate>false</LinksUpToDate>
  <CharactersWithSpaces>4852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2023-05-31T00:58:00Z</dcterms:created>
  <dc:creator>DingTalk</dc:creator>
  <dc:description>DingTalk Document</dc:description>
  <cp:lastModifiedBy>James</cp:lastModifiedBy>
  <dcterms:modified xsi:type="dcterms:W3CDTF">2023-08-03T14:08:55Z</dcterms:modified>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F170D2C3688F4A0C9E46C79B065626B7_13</vt:lpwstr>
  </property>
</Properties>
</file>