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right="1100" w:firstLine="843" w:firstLineChars="300"/>
        <w:rPr>
          <w:rFonts w:hint="eastAsia" w:ascii="宋体" w:hAnsi="宋体" w:eastAsia="宋体" w:cs="宋体"/>
          <w:b/>
          <w:sz w:val="28"/>
          <w:szCs w:val="28"/>
        </w:rPr>
      </w:pPr>
      <w:bookmarkStart w:id="9" w:name="_GoBack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2023年5月</w:t>
      </w:r>
      <w:r>
        <w:rPr>
          <w:rFonts w:hint="eastAsia" w:cs="宋体"/>
          <w:b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日南方科技大学医院医用耗材院内招</w:t>
      </w:r>
      <w:r>
        <w:rPr>
          <w:rFonts w:hint="eastAsia" w:ascii="宋体" w:hAnsi="宋体" w:eastAsia="宋体" w:cs="宋体"/>
          <w:b/>
          <w:sz w:val="28"/>
          <w:szCs w:val="28"/>
        </w:rPr>
        <w:t>标公告</w:t>
      </w:r>
      <w:bookmarkEnd w:id="9"/>
    </w:p>
    <w:p>
      <w:pPr>
        <w:ind w:firstLine="480" w:firstLineChars="200"/>
        <w:rPr>
          <w:rFonts w:ascii="宋体" w:hAnsi="宋体" w:cs="宋体"/>
          <w:b w:val="0"/>
          <w:bCs w:val="0"/>
          <w:color w:val="0D0D0D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D0D0D"/>
          <w:sz w:val="24"/>
          <w:szCs w:val="24"/>
        </w:rPr>
        <w:t>我院现对下述</w:t>
      </w:r>
      <w:bookmarkStart w:id="0" w:name="_Hlk7342417"/>
      <w:r>
        <w:rPr>
          <w:rFonts w:hint="eastAsia" w:ascii="宋体" w:hAnsi="宋体" w:cs="宋体"/>
          <w:b w:val="0"/>
          <w:bCs w:val="0"/>
          <w:color w:val="0D0D0D"/>
          <w:sz w:val="24"/>
          <w:szCs w:val="24"/>
        </w:rPr>
        <w:t>采购项目</w:t>
      </w:r>
      <w:bookmarkEnd w:id="0"/>
      <w:r>
        <w:rPr>
          <w:rFonts w:hint="eastAsia" w:ascii="宋体" w:hAnsi="宋体" w:cs="宋体"/>
          <w:b w:val="0"/>
          <w:bCs w:val="0"/>
          <w:color w:val="0D0D0D"/>
          <w:sz w:val="24"/>
          <w:szCs w:val="24"/>
        </w:rPr>
        <w:t>进行</w:t>
      </w:r>
      <w:bookmarkStart w:id="1" w:name="_Hlk529433271"/>
      <w:r>
        <w:rPr>
          <w:rFonts w:hint="eastAsia" w:ascii="宋体" w:hAnsi="宋体" w:cs="宋体"/>
          <w:b w:val="0"/>
          <w:bCs w:val="0"/>
          <w:color w:val="0D0D0D"/>
          <w:sz w:val="24"/>
          <w:szCs w:val="24"/>
        </w:rPr>
        <w:t>院内公开招标</w:t>
      </w:r>
      <w:bookmarkEnd w:id="1"/>
      <w:r>
        <w:rPr>
          <w:rFonts w:hint="eastAsia" w:ascii="宋体" w:hAnsi="宋体" w:cs="宋体"/>
          <w:b w:val="0"/>
          <w:bCs w:val="0"/>
          <w:color w:val="0D0D0D"/>
          <w:sz w:val="24"/>
          <w:szCs w:val="24"/>
        </w:rPr>
        <w:t>，欢迎有意参与单位与我们联系，现将有关事项公告如下：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D0D0D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一</w:t>
      </w:r>
      <w:r>
        <w:rPr>
          <w:rFonts w:hint="eastAsia" w:ascii="宋体" w:hAnsi="宋体"/>
          <w:b w:val="0"/>
          <w:bCs w:val="0"/>
          <w:color w:val="0D0D0D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招标项目名称</w:t>
      </w:r>
      <w:bookmarkStart w:id="2" w:name="_Hlk7342572"/>
    </w:p>
    <w:tbl>
      <w:tblPr>
        <w:tblStyle w:val="11"/>
        <w:tblpPr w:leftFromText="180" w:rightFromText="180" w:vertAnchor="text" w:horzAnchor="page" w:tblpX="1706" w:tblpY="721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5737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5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招标项目名称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一次性使用体表引流管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第二次招标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过氧化氢低温等离子体灭菌器配套耗材</w:t>
            </w:r>
          </w:p>
        </w:tc>
        <w:tc>
          <w:tcPr>
            <w:tcW w:w="18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义眼台</w:t>
            </w:r>
          </w:p>
        </w:tc>
        <w:tc>
          <w:tcPr>
            <w:tcW w:w="185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生物羊膜</w:t>
            </w:r>
          </w:p>
        </w:tc>
        <w:tc>
          <w:tcPr>
            <w:tcW w:w="185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一次性使用无创脑电电极</w:t>
            </w:r>
          </w:p>
        </w:tc>
        <w:tc>
          <w:tcPr>
            <w:tcW w:w="185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ind w:firstLine="480" w:firstLineChars="200"/>
        <w:rPr>
          <w:rFonts w:hint="eastAsia"/>
        </w:rPr>
      </w:pPr>
      <w:r>
        <w:rPr>
          <w:rFonts w:hint="eastAsia" w:ascii="宋体" w:hAnsi="宋体" w:cs="仿宋_GB2312"/>
          <w:color w:val="0D0D0D"/>
          <w:sz w:val="24"/>
        </w:rPr>
        <w:t>投标流程</w:t>
      </w:r>
    </w:p>
    <w:p>
      <w:pPr>
        <w:rPr>
          <w:rFonts w:hint="eastAsia" w:ascii="宋体" w:hAnsi="宋体" w:cs="仿宋_GB2312"/>
          <w:color w:val="0D0D0D"/>
          <w:sz w:val="24"/>
        </w:rPr>
      </w:pPr>
      <w:r>
        <w:rPr>
          <w:rFonts w:hint="eastAsia" w:ascii="宋体" w:hAnsi="宋体" w:cs="仿宋_GB2312"/>
          <w:color w:val="0D0D0D"/>
          <w:sz w:val="24"/>
        </w:rPr>
        <w:t xml:space="preserve">   （一）投标登记注册及要求</w:t>
      </w:r>
    </w:p>
    <w:p>
      <w:pPr>
        <w:rPr>
          <w:rFonts w:hint="eastAsia" w:ascii="宋体" w:hAnsi="宋体" w:cs="仿宋_GB2312"/>
          <w:color w:val="0D0D0D"/>
          <w:sz w:val="24"/>
        </w:rPr>
      </w:pPr>
      <w:r>
        <w:rPr>
          <w:rFonts w:hint="eastAsia" w:ascii="宋体" w:hAnsi="宋体" w:cs="仿宋_GB2312"/>
          <w:color w:val="0D0D0D"/>
          <w:sz w:val="24"/>
        </w:rPr>
        <w:t xml:space="preserve">    1.投标人在</w:t>
      </w:r>
      <w:r>
        <w:rPr>
          <w:rFonts w:hint="eastAsia" w:ascii="宋体" w:hAnsi="宋体" w:cs="仿宋_GB2312"/>
          <w:sz w:val="24"/>
        </w:rPr>
        <w:t>南方科技大学</w:t>
      </w:r>
      <w:r>
        <w:rPr>
          <w:rFonts w:hint="eastAsia" w:ascii="宋体" w:hAnsi="宋体" w:cs="仿宋_GB2312"/>
          <w:bCs/>
          <w:sz w:val="24"/>
        </w:rPr>
        <w:t>医院</w:t>
      </w:r>
      <w:r>
        <w:rPr>
          <w:rFonts w:hint="eastAsia" w:ascii="宋体" w:hAnsi="宋体" w:cs="仿宋_GB2312"/>
          <w:color w:val="0D0D0D"/>
          <w:sz w:val="24"/>
        </w:rPr>
        <w:t>无不良行为记录。</w:t>
      </w:r>
    </w:p>
    <w:p>
      <w:pPr>
        <w:ind w:firstLine="480" w:firstLineChars="200"/>
        <w:rPr>
          <w:rFonts w:hint="eastAsia" w:ascii="宋体" w:hAnsi="宋体" w:cs="仿宋_GB2312"/>
          <w:color w:val="0D0D0D"/>
          <w:sz w:val="24"/>
        </w:rPr>
      </w:pPr>
      <w:r>
        <w:rPr>
          <w:rFonts w:hint="eastAsia" w:ascii="宋体" w:hAnsi="宋体" w:cs="仿宋_GB2312"/>
          <w:color w:val="0D0D0D"/>
          <w:sz w:val="24"/>
        </w:rPr>
        <w:t>2.投标人必须于</w:t>
      </w:r>
      <w:bookmarkStart w:id="3" w:name="_Hlk30325628"/>
      <w:r>
        <w:rPr>
          <w:rFonts w:hint="eastAsia" w:ascii="宋体" w:hAnsi="宋体" w:cs="仿宋_GB2312"/>
          <w:sz w:val="24"/>
        </w:rPr>
        <w:t>202</w:t>
      </w:r>
      <w:r>
        <w:rPr>
          <w:rFonts w:hint="eastAsia" w:ascii="宋体" w:hAnsi="宋体" w:cs="仿宋_GB2312"/>
          <w:sz w:val="24"/>
          <w:lang w:val="en-US" w:eastAsia="zh-CN"/>
        </w:rPr>
        <w:t>3</w:t>
      </w:r>
      <w:r>
        <w:rPr>
          <w:rFonts w:hint="eastAsia" w:ascii="宋体" w:hAnsi="宋体" w:cs="仿宋_GB2312"/>
          <w:sz w:val="24"/>
        </w:rPr>
        <w:t>年</w:t>
      </w:r>
      <w:r>
        <w:rPr>
          <w:rFonts w:hint="eastAsia" w:ascii="宋体" w:hAnsi="宋体" w:cs="仿宋_GB2312"/>
          <w:sz w:val="24"/>
          <w:lang w:val="en-US" w:eastAsia="zh-CN"/>
        </w:rPr>
        <w:t>5</w:t>
      </w:r>
      <w:r>
        <w:rPr>
          <w:rFonts w:hint="eastAsia" w:ascii="宋体" w:hAnsi="宋体" w:cs="仿宋_GB2312"/>
          <w:sz w:val="24"/>
        </w:rPr>
        <w:t>月</w:t>
      </w:r>
      <w:r>
        <w:rPr>
          <w:rFonts w:hint="eastAsia" w:ascii="宋体" w:hAnsi="宋体" w:cs="仿宋_GB2312"/>
          <w:sz w:val="24"/>
          <w:lang w:val="en-US" w:eastAsia="zh-CN"/>
        </w:rPr>
        <w:t>24</w:t>
      </w:r>
      <w:r>
        <w:rPr>
          <w:rFonts w:hint="eastAsia" w:ascii="宋体" w:hAnsi="宋体" w:cs="仿宋_GB2312"/>
          <w:sz w:val="24"/>
        </w:rPr>
        <w:t>日</w:t>
      </w:r>
      <w:bookmarkEnd w:id="3"/>
      <w:r>
        <w:rPr>
          <w:rFonts w:hint="eastAsia" w:ascii="宋体" w:hAnsi="宋体" w:cs="仿宋_GB2312"/>
          <w:sz w:val="24"/>
        </w:rPr>
        <w:t>8时</w:t>
      </w:r>
      <w:bookmarkStart w:id="4" w:name="_Hlk55373511"/>
      <w:r>
        <w:rPr>
          <w:rFonts w:hint="eastAsia" w:ascii="宋体" w:hAnsi="宋体" w:cs="仿宋_GB2312"/>
          <w:sz w:val="24"/>
        </w:rPr>
        <w:t>～</w:t>
      </w:r>
      <w:bookmarkEnd w:id="4"/>
      <w:r>
        <w:rPr>
          <w:rFonts w:hint="eastAsia" w:ascii="宋体" w:hAnsi="宋体" w:cs="仿宋_GB2312"/>
          <w:sz w:val="24"/>
        </w:rPr>
        <w:t>202</w:t>
      </w:r>
      <w:r>
        <w:rPr>
          <w:rFonts w:hint="eastAsia" w:ascii="宋体" w:hAnsi="宋体" w:cs="仿宋_GB2312"/>
          <w:sz w:val="24"/>
          <w:lang w:val="en-US" w:eastAsia="zh-CN"/>
        </w:rPr>
        <w:t>3</w:t>
      </w:r>
      <w:r>
        <w:rPr>
          <w:rFonts w:hint="eastAsia" w:ascii="宋体" w:hAnsi="宋体" w:cs="仿宋_GB2312"/>
          <w:sz w:val="24"/>
        </w:rPr>
        <w:t>年</w:t>
      </w:r>
      <w:r>
        <w:rPr>
          <w:rFonts w:hint="eastAsia" w:ascii="宋体" w:hAnsi="宋体" w:cs="仿宋_GB2312"/>
          <w:sz w:val="24"/>
          <w:lang w:val="en-US" w:eastAsia="zh-CN"/>
        </w:rPr>
        <w:t>5</w:t>
      </w:r>
      <w:r>
        <w:rPr>
          <w:rFonts w:hint="eastAsia" w:ascii="宋体" w:hAnsi="宋体" w:cs="仿宋_GB2312"/>
          <w:sz w:val="24"/>
        </w:rPr>
        <w:t>月</w:t>
      </w:r>
      <w:r>
        <w:rPr>
          <w:rFonts w:hint="eastAsia" w:ascii="宋体" w:hAnsi="宋体" w:cs="仿宋_GB2312"/>
          <w:sz w:val="24"/>
          <w:lang w:val="en-US" w:eastAsia="zh-CN"/>
        </w:rPr>
        <w:t>24</w:t>
      </w:r>
      <w:r>
        <w:rPr>
          <w:rFonts w:hint="eastAsia" w:ascii="宋体" w:hAnsi="宋体" w:cs="仿宋_GB2312"/>
          <w:sz w:val="24"/>
        </w:rPr>
        <w:t>日1</w:t>
      </w:r>
      <w:r>
        <w:rPr>
          <w:rFonts w:hint="eastAsia" w:ascii="宋体" w:hAnsi="宋体" w:cs="仿宋_GB2312"/>
          <w:sz w:val="24"/>
          <w:lang w:val="en-US" w:eastAsia="zh-CN"/>
        </w:rPr>
        <w:t>2</w:t>
      </w:r>
      <w:r>
        <w:rPr>
          <w:rFonts w:hint="eastAsia" w:ascii="宋体" w:hAnsi="宋体" w:cs="仿宋_GB2312"/>
          <w:sz w:val="24"/>
        </w:rPr>
        <w:t>时</w:t>
      </w:r>
      <w:r>
        <w:rPr>
          <w:rFonts w:hint="eastAsia" w:ascii="宋体" w:hAnsi="宋体" w:cs="仿宋_GB2312"/>
          <w:color w:val="0D0D0D"/>
          <w:sz w:val="24"/>
        </w:rPr>
        <w:t>在</w:t>
      </w:r>
      <w:r>
        <w:rPr>
          <w:rFonts w:hint="eastAsia" w:ascii="宋体" w:hAnsi="宋体" w:cs="仿宋_GB2312"/>
          <w:sz w:val="24"/>
        </w:rPr>
        <w:t>南方科技大学</w:t>
      </w:r>
      <w:r>
        <w:rPr>
          <w:rFonts w:hint="eastAsia" w:ascii="宋体" w:hAnsi="宋体" w:cs="仿宋_GB2312"/>
          <w:bCs/>
          <w:sz w:val="24"/>
        </w:rPr>
        <w:t>医院</w:t>
      </w:r>
      <w:r>
        <w:rPr>
          <w:rFonts w:hint="eastAsia" w:ascii="宋体" w:hAnsi="宋体" w:cs="仿宋_GB2312"/>
          <w:color w:val="0D0D0D"/>
          <w:sz w:val="24"/>
        </w:rPr>
        <w:t>招</w:t>
      </w:r>
      <w:r>
        <w:rPr>
          <w:rFonts w:hint="eastAsia" w:ascii="宋体" w:hAnsi="宋体" w:cs="仿宋_GB2312"/>
          <w:color w:val="0D0D0D"/>
          <w:sz w:val="24"/>
          <w:lang w:val="en-US" w:eastAsia="zh-CN"/>
        </w:rPr>
        <w:t>标采购中心</w:t>
      </w:r>
      <w:r>
        <w:rPr>
          <w:rFonts w:hint="eastAsia" w:ascii="宋体" w:hAnsi="宋体" w:cs="仿宋_GB2312"/>
          <w:color w:val="0D0D0D"/>
          <w:sz w:val="24"/>
        </w:rPr>
        <w:t>提供如下资质审核材料，经审核合格后登记注册。</w:t>
      </w:r>
    </w:p>
    <w:p>
      <w:pPr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（二）资质审核材料</w:t>
      </w:r>
    </w:p>
    <w:p>
      <w:pPr>
        <w:ind w:firstLine="480" w:firstLineChars="200"/>
        <w:rPr>
          <w:rFonts w:hint="eastAsia" w:ascii="宋体" w:hAnsi="宋体" w:cs="仿宋_GB2312"/>
          <w:bCs/>
          <w:kern w:val="0"/>
          <w:sz w:val="24"/>
        </w:rPr>
      </w:pPr>
      <w:r>
        <w:rPr>
          <w:rFonts w:hint="eastAsia" w:ascii="宋体" w:hAnsi="宋体" w:cs="仿宋_GB2312"/>
          <w:sz w:val="24"/>
        </w:rPr>
        <w:t>1.企业营业执照（验原件）、企业医疗器械经营（生产）许可证（验原件）、有效的代理授权书（投标人为制造商除外；若所投产品为进口产品需要提供，国内产品则不需要提供）、法人代表证明书</w:t>
      </w:r>
      <w:bookmarkStart w:id="5" w:name="_Hlk44575005"/>
      <w:r>
        <w:rPr>
          <w:rFonts w:hint="eastAsia" w:ascii="宋体" w:hAnsi="宋体" w:cs="仿宋_GB2312"/>
          <w:sz w:val="24"/>
        </w:rPr>
        <w:t>、</w:t>
      </w:r>
      <w:bookmarkEnd w:id="5"/>
      <w:r>
        <w:rPr>
          <w:rFonts w:hint="eastAsia" w:ascii="宋体" w:hAnsi="宋体" w:cs="仿宋_GB2312"/>
          <w:sz w:val="24"/>
        </w:rPr>
        <w:t>法人代表授权书、法人代表身份证和业务员身份证、所投产品彩页（如所投项</w:t>
      </w:r>
      <w:r>
        <w:rPr>
          <w:rFonts w:hint="eastAsia" w:ascii="宋体" w:hAnsi="宋体" w:cs="仿宋_GB2312"/>
          <w:bCs/>
          <w:kern w:val="0"/>
          <w:sz w:val="24"/>
        </w:rPr>
        <w:t>目为医疗器械的需提供产品注册证）。</w:t>
      </w:r>
      <w:r>
        <w:rPr>
          <w:rFonts w:hint="eastAsia" w:ascii="宋体" w:hAnsi="宋体" w:eastAsia="宋体" w:cs="宋体"/>
          <w:sz w:val="24"/>
          <w:szCs w:val="24"/>
        </w:rPr>
        <w:t>以上资质审核材料经扫描后以PDF文件的形式存放在U盘中，报名时提供U盘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和纸质</w:t>
      </w:r>
      <w:r>
        <w:rPr>
          <w:rFonts w:hint="eastAsia" w:ascii="宋体" w:hAnsi="宋体" w:eastAsia="宋体" w:cs="宋体"/>
          <w:sz w:val="24"/>
          <w:szCs w:val="24"/>
        </w:rPr>
        <w:t>材料。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cs="仿宋_GB2312"/>
          <w:bCs/>
          <w:kern w:val="0"/>
          <w:sz w:val="24"/>
        </w:rPr>
        <w:t xml:space="preserve">                   </w:t>
      </w:r>
    </w:p>
    <w:p>
      <w:pPr>
        <w:ind w:firstLine="480" w:firstLineChars="200"/>
        <w:rPr>
          <w:rFonts w:hint="eastAsia" w:ascii="宋体" w:hAnsi="宋体" w:cs="仿宋_GB2312"/>
          <w:bCs/>
          <w:color w:val="0D0D0D"/>
          <w:sz w:val="24"/>
        </w:rPr>
      </w:pPr>
      <w:r>
        <w:rPr>
          <w:rFonts w:hint="eastAsia" w:ascii="宋体" w:hAnsi="宋体" w:cs="仿宋_GB2312"/>
          <w:bCs/>
          <w:kern w:val="0"/>
          <w:sz w:val="24"/>
        </w:rPr>
        <w:t>2.《南方科技大学医院</w:t>
      </w:r>
      <w:r>
        <w:rPr>
          <w:rFonts w:hint="eastAsia"/>
          <w:bCs/>
          <w:sz w:val="24"/>
        </w:rPr>
        <w:t>医用</w:t>
      </w:r>
      <w:r>
        <w:rPr>
          <w:rFonts w:hint="eastAsia"/>
          <w:bCs/>
          <w:sz w:val="24"/>
          <w:lang w:val="en-US" w:eastAsia="zh-CN"/>
        </w:rPr>
        <w:t>试剂</w:t>
      </w:r>
      <w:r>
        <w:rPr>
          <w:rFonts w:hint="eastAsia" w:ascii="宋体" w:hAnsi="宋体" w:cs="仿宋_GB2312"/>
          <w:bCs/>
          <w:kern w:val="0"/>
          <w:sz w:val="24"/>
        </w:rPr>
        <w:t>院内招标报名登记表》电子文档（报名登记表模板见附件。投标人应如实填写报名登记表，并将该表以word文档的形</w:t>
      </w:r>
      <w:r>
        <w:rPr>
          <w:rFonts w:hint="eastAsia" w:ascii="宋体" w:hAnsi="宋体" w:cs="仿宋_GB2312"/>
          <w:color w:val="0D0D0D"/>
          <w:sz w:val="24"/>
        </w:rPr>
        <w:t>式存放在U盘中，报名时提供U盘</w:t>
      </w:r>
      <w:r>
        <w:rPr>
          <w:rFonts w:hint="eastAsia" w:ascii="宋体" w:hAnsi="宋体" w:cs="仿宋_GB2312"/>
          <w:bCs/>
          <w:sz w:val="24"/>
        </w:rPr>
        <w:t>）。</w:t>
      </w:r>
    </w:p>
    <w:p>
      <w:pPr>
        <w:ind w:firstLine="360" w:firstLineChars="15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（三）标书领取</w:t>
      </w:r>
    </w:p>
    <w:p>
      <w:pPr>
        <w:ind w:firstLine="480" w:firstLineChars="200"/>
        <w:rPr>
          <w:rFonts w:hint="eastAsia" w:ascii="宋体" w:hAnsi="宋体" w:cs="宋体"/>
          <w:color w:val="0D0D0D"/>
          <w:sz w:val="24"/>
        </w:rPr>
      </w:pPr>
      <w:r>
        <w:rPr>
          <w:rFonts w:hint="eastAsia" w:ascii="宋体" w:hAnsi="宋体" w:cs="仿宋_GB2312"/>
          <w:sz w:val="24"/>
        </w:rPr>
        <w:t>投标人经登记注册后，在</w:t>
      </w:r>
      <w:r>
        <w:rPr>
          <w:rFonts w:hint="eastAsia" w:ascii="宋体" w:hAnsi="宋体" w:cs="仿宋_GB2312"/>
          <w:color w:val="0D0D0D"/>
          <w:sz w:val="24"/>
        </w:rPr>
        <w:t>招</w:t>
      </w:r>
      <w:r>
        <w:rPr>
          <w:rFonts w:hint="eastAsia" w:ascii="宋体" w:hAnsi="宋体" w:cs="仿宋_GB2312"/>
          <w:color w:val="0D0D0D"/>
          <w:sz w:val="24"/>
          <w:lang w:val="en-US" w:eastAsia="zh-CN"/>
        </w:rPr>
        <w:t>标采购中心</w:t>
      </w:r>
      <w:r>
        <w:rPr>
          <w:rFonts w:hint="eastAsia" w:ascii="宋体" w:hAnsi="宋体" w:cs="仿宋_GB2312"/>
          <w:color w:val="0D0D0D"/>
          <w:sz w:val="24"/>
        </w:rPr>
        <w:t>购买</w:t>
      </w:r>
      <w:r>
        <w:rPr>
          <w:rFonts w:hint="eastAsia" w:ascii="宋体" w:hAnsi="宋体" w:cs="仿宋_GB2312"/>
          <w:sz w:val="24"/>
        </w:rPr>
        <w:t>标书，标书每份人民币100元（在医院财务科交标书费，医院财务科为便民在医院新大楼住院部</w:t>
      </w:r>
      <w:r>
        <w:rPr>
          <w:rFonts w:hint="eastAsia" w:ascii="宋体" w:hAnsi="宋体" w:cs="仿宋_GB2312"/>
          <w:sz w:val="24"/>
          <w:lang w:val="en-US" w:eastAsia="zh-CN"/>
        </w:rPr>
        <w:t>2</w:t>
      </w:r>
      <w:r>
        <w:rPr>
          <w:rFonts w:hint="eastAsia" w:ascii="宋体" w:hAnsi="宋体" w:cs="仿宋_GB2312"/>
          <w:sz w:val="24"/>
        </w:rPr>
        <w:t>楼收费处</w:t>
      </w:r>
      <w:r>
        <w:rPr>
          <w:rFonts w:hint="eastAsia" w:ascii="宋体" w:hAnsi="宋体" w:cs="仿宋_GB2312"/>
          <w:sz w:val="24"/>
          <w:lang w:val="en-US" w:eastAsia="zh-CN"/>
        </w:rPr>
        <w:t>2</w:t>
      </w:r>
      <w:r>
        <w:rPr>
          <w:rFonts w:hint="eastAsia" w:ascii="宋体" w:hAnsi="宋体" w:cs="仿宋_GB2312"/>
          <w:sz w:val="24"/>
        </w:rPr>
        <w:t>号窗口收取标书费。在领取标书后如投标人弃标，标书费恕不退还）。</w:t>
      </w:r>
    </w:p>
    <w:bookmarkEnd w:id="2"/>
    <w:p>
      <w:pPr>
        <w:pStyle w:val="9"/>
        <w:ind w:left="480" w:firstLine="120" w:firstLineChars="50"/>
        <w:rPr>
          <w:rFonts w:hint="eastAsia" w:eastAsia="宋体"/>
          <w:color w:val="0D0D0D"/>
          <w:lang w:eastAsia="zh-CN"/>
        </w:rPr>
      </w:pPr>
      <w:r>
        <w:rPr>
          <w:rFonts w:hint="eastAsia"/>
          <w:color w:val="0D0D0D"/>
        </w:rPr>
        <w:t>三</w:t>
      </w:r>
      <w:r>
        <w:rPr>
          <w:color w:val="0D0D0D"/>
        </w:rPr>
        <w:t>、开标</w:t>
      </w:r>
    </w:p>
    <w:p>
      <w:pPr>
        <w:pStyle w:val="9"/>
        <w:ind w:left="480" w:firstLine="120" w:firstLineChars="50"/>
        <w:rPr>
          <w:rFonts w:hint="eastAsia" w:eastAsia="宋体"/>
          <w:color w:val="0D0D0D"/>
          <w:lang w:eastAsia="zh-CN"/>
        </w:rPr>
      </w:pPr>
      <w:r>
        <w:rPr>
          <w:color w:val="0D0D0D"/>
        </w:rPr>
        <w:t> </w:t>
      </w:r>
      <w:r>
        <w:rPr>
          <w:rFonts w:hint="eastAsia"/>
          <w:color w:val="0D0D0D"/>
        </w:rPr>
        <w:t xml:space="preserve">  时间</w:t>
      </w:r>
      <w:r>
        <w:rPr>
          <w:color w:val="0D0D0D"/>
        </w:rPr>
        <w:t>：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日14</w:t>
      </w:r>
      <w:r>
        <w:t>时</w:t>
      </w:r>
      <w:r>
        <w:rPr>
          <w:rFonts w:hint="eastAsia"/>
        </w:rPr>
        <w:t>4</w:t>
      </w:r>
      <w:r>
        <w:t>0分</w:t>
      </w:r>
      <w:r>
        <w:rPr>
          <w:color w:val="0D0D0D"/>
        </w:rPr>
        <w:t>。</w:t>
      </w:r>
    </w:p>
    <w:p>
      <w:pPr>
        <w:pStyle w:val="9"/>
        <w:ind w:left="480" w:firstLine="120" w:firstLineChars="50"/>
        <w:rPr>
          <w:rFonts w:hint="eastAsia" w:eastAsia="宋体"/>
          <w:lang w:eastAsia="zh-CN"/>
        </w:rPr>
      </w:pPr>
      <w:r>
        <w:rPr>
          <w:color w:val="0D0D0D"/>
        </w:rPr>
        <w:t> </w:t>
      </w:r>
      <w:r>
        <w:rPr>
          <w:rFonts w:hint="eastAsia"/>
          <w:color w:val="0D0D0D"/>
        </w:rPr>
        <w:t xml:space="preserve">  </w:t>
      </w:r>
      <w:r>
        <w:rPr>
          <w:color w:val="0D0D0D"/>
        </w:rPr>
        <w:t>开标及签到地点：深圳市南山区</w:t>
      </w:r>
      <w:r>
        <w:rPr>
          <w:color w:val="000000"/>
        </w:rPr>
        <w:t>西丽留仙大道</w:t>
      </w:r>
      <w:r>
        <w:rPr>
          <w:rFonts w:hint="eastAsia"/>
          <w:color w:val="0D0D0D"/>
        </w:rPr>
        <w:t>6019</w:t>
      </w:r>
      <w:r>
        <w:rPr>
          <w:color w:val="000000"/>
        </w:rPr>
        <w:t>号</w:t>
      </w:r>
      <w:r>
        <w:rPr>
          <w:rFonts w:hint="eastAsia"/>
        </w:rPr>
        <w:t>南方科技大学</w:t>
      </w:r>
      <w:r>
        <w:rPr>
          <w:color w:val="000000"/>
        </w:rPr>
        <w:t>医院</w:t>
      </w:r>
      <w:r>
        <w:rPr>
          <w:rFonts w:hint="eastAsia"/>
          <w:color w:val="000000"/>
        </w:rPr>
        <w:t>A栋八楼</w:t>
      </w:r>
      <w:r>
        <w:rPr>
          <w:rFonts w:hint="eastAsia"/>
        </w:rPr>
        <w:t>会议室</w:t>
      </w:r>
    </w:p>
    <w:p>
      <w:pPr>
        <w:pStyle w:val="9"/>
        <w:ind w:left="480" w:firstLine="120" w:firstLineChars="50"/>
        <w:rPr>
          <w:color w:val="0D0D0D"/>
        </w:rPr>
      </w:pPr>
      <w:r>
        <w:rPr>
          <w:color w:val="0D0D0D"/>
        </w:rPr>
        <w:t> </w:t>
      </w:r>
      <w:r>
        <w:rPr>
          <w:rFonts w:hint="eastAsia"/>
          <w:color w:val="0D0D0D"/>
        </w:rPr>
        <w:t xml:space="preserve">  </w:t>
      </w:r>
      <w:r>
        <w:rPr>
          <w:color w:val="0D0D0D"/>
        </w:rPr>
        <w:t>投标</w:t>
      </w:r>
      <w:r>
        <w:rPr>
          <w:rFonts w:hint="eastAsia"/>
          <w:color w:val="0D0D0D"/>
        </w:rPr>
        <w:t>人</w:t>
      </w:r>
      <w:r>
        <w:rPr>
          <w:color w:val="0D0D0D"/>
        </w:rPr>
        <w:t>签到时间：</w:t>
      </w:r>
      <w:bookmarkStart w:id="6" w:name="_Hlk7342388"/>
      <w:r>
        <w:rPr>
          <w:rFonts w:hint="eastAsia"/>
        </w:rPr>
        <w:t>20</w:t>
      </w:r>
      <w: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  <w:bookmarkEnd w:id="6"/>
      <w:r>
        <w:rPr>
          <w:rFonts w:hint="eastAsia"/>
        </w:rPr>
        <w:t>14</w:t>
      </w:r>
      <w:r>
        <w:t>时</w:t>
      </w:r>
      <w:r>
        <w:rPr>
          <w:rFonts w:hint="eastAsia"/>
        </w:rPr>
        <w:t>～14</w:t>
      </w:r>
      <w:r>
        <w:t>时30分</w:t>
      </w:r>
      <w:r>
        <w:rPr>
          <w:color w:val="0D0D0D"/>
        </w:rPr>
        <w:t>。错过签到时间以弃权处理。</w:t>
      </w:r>
    </w:p>
    <w:p>
      <w:pPr>
        <w:pStyle w:val="9"/>
        <w:ind w:firstLine="590" w:firstLineChars="246"/>
        <w:rPr>
          <w:rFonts w:hint="eastAsia" w:eastAsia="宋体"/>
          <w:color w:val="0D0D0D"/>
          <w:lang w:eastAsia="zh-CN"/>
        </w:rPr>
      </w:pPr>
      <w:r>
        <w:rPr>
          <w:rFonts w:hint="eastAsia"/>
          <w:color w:val="0D0D0D"/>
        </w:rPr>
        <w:t>四</w:t>
      </w:r>
      <w:r>
        <w:rPr>
          <w:color w:val="0D0D0D"/>
        </w:rPr>
        <w:t>、联系方式</w:t>
      </w:r>
    </w:p>
    <w:p>
      <w:pPr>
        <w:pStyle w:val="9"/>
        <w:ind w:firstLine="590" w:firstLineChars="246"/>
        <w:rPr>
          <w:rFonts w:hint="eastAsia" w:eastAsia="宋体"/>
          <w:color w:val="0D0D0D"/>
          <w:lang w:eastAsia="zh-CN"/>
        </w:rPr>
      </w:pPr>
      <w:r>
        <w:rPr>
          <w:color w:val="0D0D0D"/>
        </w:rPr>
        <w:t>  招标单位：深圳市南山区</w:t>
      </w:r>
      <w:r>
        <w:rPr>
          <w:rFonts w:hint="eastAsia"/>
        </w:rPr>
        <w:t>南方科技大学</w:t>
      </w:r>
      <w:r>
        <w:rPr>
          <w:color w:val="0D0D0D"/>
        </w:rPr>
        <w:t>医院</w:t>
      </w:r>
    </w:p>
    <w:p>
      <w:pPr>
        <w:pStyle w:val="9"/>
        <w:ind w:firstLine="590" w:firstLineChars="246"/>
        <w:rPr>
          <w:color w:val="0D0D0D"/>
        </w:rPr>
      </w:pPr>
      <w:r>
        <w:rPr>
          <w:color w:val="0D0D0D"/>
        </w:rPr>
        <w:t>  详细地址：深圳市南山区西丽留仙大道</w:t>
      </w:r>
      <w:r>
        <w:rPr>
          <w:rFonts w:hint="eastAsia"/>
          <w:color w:val="0D0D0D"/>
        </w:rPr>
        <w:t>6019</w:t>
      </w:r>
      <w:r>
        <w:rPr>
          <w:color w:val="0D0D0D"/>
        </w:rPr>
        <w:t>号  </w:t>
      </w:r>
    </w:p>
    <w:p>
      <w:pPr>
        <w:pStyle w:val="9"/>
        <w:ind w:firstLine="480" w:firstLineChars="200"/>
        <w:rPr>
          <w:color w:val="0D0D0D"/>
        </w:rPr>
      </w:pPr>
      <w:r>
        <w:rPr>
          <w:color w:val="0D0D0D"/>
        </w:rPr>
        <w:t>邮编：518055</w:t>
      </w:r>
    </w:p>
    <w:p>
      <w:pPr>
        <w:pStyle w:val="9"/>
        <w:ind w:firstLine="480" w:firstLineChars="200"/>
      </w:pPr>
      <w:r>
        <w:rPr>
          <w:rFonts w:hint="eastAsia"/>
        </w:rPr>
        <w:t>南方科技大学</w:t>
      </w:r>
      <w:r>
        <w:rPr>
          <w:color w:val="0D0D0D"/>
        </w:rPr>
        <w:t>医院</w:t>
      </w:r>
      <w:r>
        <w:rPr>
          <w:rFonts w:hint="eastAsia" w:ascii="宋体" w:hAnsi="宋体"/>
          <w:color w:val="0D0D0D"/>
          <w:sz w:val="24"/>
        </w:rPr>
        <w:t>招</w:t>
      </w:r>
      <w:r>
        <w:rPr>
          <w:rFonts w:hint="eastAsia" w:ascii="宋体" w:hAnsi="宋体"/>
          <w:color w:val="0D0D0D"/>
          <w:sz w:val="24"/>
          <w:lang w:val="en-US" w:eastAsia="zh-CN"/>
        </w:rPr>
        <w:t>标采购中心招标组</w:t>
      </w:r>
      <w:r>
        <w:rPr>
          <w:color w:val="0D0D0D"/>
        </w:rPr>
        <w:t>地址：深圳市南山区</w:t>
      </w:r>
      <w:r>
        <w:rPr>
          <w:color w:val="000000"/>
        </w:rPr>
        <w:t>西丽留仙大道</w:t>
      </w:r>
      <w:r>
        <w:rPr>
          <w:rFonts w:hint="eastAsia"/>
          <w:color w:val="0D0D0D"/>
        </w:rPr>
        <w:t>6019号</w:t>
      </w:r>
      <w:r>
        <w:rPr>
          <w:rFonts w:hint="eastAsia"/>
        </w:rPr>
        <w:t>南方科技大学</w:t>
      </w:r>
      <w:r>
        <w:rPr>
          <w:color w:val="000000"/>
        </w:rPr>
        <w:t>医院</w:t>
      </w:r>
      <w:r>
        <w:rPr>
          <w:rFonts w:hint="eastAsia"/>
          <w:color w:val="000000"/>
        </w:rPr>
        <w:t>后勤办公区一楼</w:t>
      </w:r>
      <w:bookmarkStart w:id="7" w:name="_Hlk7342927"/>
      <w:r>
        <w:t xml:space="preserve">              </w:t>
      </w:r>
    </w:p>
    <w:p>
      <w:pPr>
        <w:pStyle w:val="9"/>
        <w:ind w:firstLine="480" w:firstLineChars="200"/>
        <w:rPr>
          <w:rFonts w:hint="eastAsia" w:eastAsia="宋体"/>
          <w:color w:val="0D0D0D"/>
          <w:lang w:eastAsia="zh-CN"/>
        </w:rPr>
      </w:pPr>
      <w:r>
        <w:rPr>
          <w:color w:val="0D0D0D"/>
        </w:rPr>
        <w:t>联系</w:t>
      </w:r>
      <w:bookmarkEnd w:id="7"/>
      <w:r>
        <w:rPr>
          <w:color w:val="0D0D0D"/>
        </w:rPr>
        <w:t>电话：0755-26</w:t>
      </w:r>
      <w:r>
        <w:rPr>
          <w:rFonts w:hint="eastAsia"/>
          <w:color w:val="0D0D0D"/>
        </w:rPr>
        <w:t>978284（</w:t>
      </w:r>
      <w:r>
        <w:rPr>
          <w:rFonts w:hint="eastAsia"/>
        </w:rPr>
        <w:t>南方科技大学</w:t>
      </w:r>
      <w:r>
        <w:rPr>
          <w:color w:val="0D0D0D"/>
        </w:rPr>
        <w:t>医院</w:t>
      </w:r>
      <w:r>
        <w:rPr>
          <w:rFonts w:hint="eastAsia" w:ascii="宋体" w:hAnsi="宋体"/>
          <w:color w:val="0D0D0D"/>
          <w:sz w:val="24"/>
        </w:rPr>
        <w:t>招</w:t>
      </w:r>
      <w:r>
        <w:rPr>
          <w:rFonts w:hint="eastAsia" w:ascii="宋体" w:hAnsi="宋体"/>
          <w:color w:val="0D0D0D"/>
          <w:sz w:val="24"/>
          <w:lang w:val="en-US" w:eastAsia="zh-CN"/>
        </w:rPr>
        <w:t>标采购中心招标组</w:t>
      </w:r>
      <w:r>
        <w:rPr>
          <w:rFonts w:hint="eastAsia"/>
          <w:color w:val="0D0D0D"/>
        </w:rPr>
        <w:t>）</w:t>
      </w:r>
    </w:p>
    <w:p>
      <w:pPr>
        <w:pStyle w:val="9"/>
        <w:ind w:firstLine="480" w:firstLineChars="200"/>
        <w:rPr>
          <w:color w:val="0D0D0D"/>
        </w:rPr>
      </w:pPr>
      <w:r>
        <w:rPr>
          <w:color w:val="0D0D0D"/>
        </w:rPr>
        <w:t> </w:t>
      </w:r>
      <w:r>
        <w:rPr>
          <w:rFonts w:hint="eastAsia"/>
          <w:color w:val="0D0D0D"/>
        </w:rPr>
        <w:t xml:space="preserve">  特此公告</w:t>
      </w:r>
    </w:p>
    <w:p>
      <w:pPr>
        <w:pStyle w:val="9"/>
        <w:ind w:firstLine="5760" w:firstLineChars="2400"/>
        <w:rPr>
          <w:rFonts w:hint="default" w:eastAsia="宋体"/>
          <w:color w:val="0D0D0D"/>
          <w:lang w:val="en-US" w:eastAsia="zh-CN"/>
        </w:rPr>
      </w:pPr>
      <w:r>
        <w:rPr>
          <w:rFonts w:hint="eastAsia"/>
        </w:rPr>
        <w:t>南方科技大学</w:t>
      </w:r>
      <w:r>
        <w:rPr>
          <w:color w:val="0D0D0D"/>
        </w:rPr>
        <w:t>医院</w:t>
      </w:r>
      <w:r>
        <w:rPr>
          <w:rFonts w:hint="eastAsia"/>
          <w:color w:val="0D0D0D"/>
        </w:rPr>
        <w:t>招</w:t>
      </w:r>
      <w:r>
        <w:rPr>
          <w:rFonts w:hint="eastAsia"/>
          <w:color w:val="0D0D0D"/>
          <w:lang w:val="en-US" w:eastAsia="zh-CN"/>
        </w:rPr>
        <w:t>标采购中心</w:t>
      </w:r>
    </w:p>
    <w:p>
      <w:pPr>
        <w:pStyle w:val="9"/>
        <w:ind w:right="540" w:firstLine="930"/>
        <w:jc w:val="center"/>
        <w:rPr>
          <w:color w:val="0D0D0D"/>
        </w:rPr>
      </w:pPr>
      <w:bookmarkStart w:id="8" w:name="_Hlk57709265"/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</w:rPr>
        <w:t>20</w:t>
      </w:r>
      <w: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</w:t>
      </w:r>
      <w:bookmarkEnd w:id="8"/>
    </w:p>
    <w:sectPr>
      <w:pgSz w:w="11906" w:h="16838"/>
      <w:pgMar w:top="624" w:right="1134" w:bottom="471" w:left="1304" w:header="851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13E02"/>
    <w:multiLevelType w:val="singleLevel"/>
    <w:tmpl w:val="FAF13E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zMDI5OWY4NDMyZWFkOGZjNGIzNDIwNGI3NmNhNjMifQ=="/>
  </w:docVars>
  <w:rsids>
    <w:rsidRoot w:val="00A1267A"/>
    <w:rsid w:val="00006B0D"/>
    <w:rsid w:val="00044AF9"/>
    <w:rsid w:val="00072A0B"/>
    <w:rsid w:val="00076795"/>
    <w:rsid w:val="000975ED"/>
    <w:rsid w:val="000A00E7"/>
    <w:rsid w:val="000A2569"/>
    <w:rsid w:val="000C168E"/>
    <w:rsid w:val="000D4553"/>
    <w:rsid w:val="000E10E9"/>
    <w:rsid w:val="000F5A77"/>
    <w:rsid w:val="0010156F"/>
    <w:rsid w:val="00102B8C"/>
    <w:rsid w:val="001127E2"/>
    <w:rsid w:val="00131A2E"/>
    <w:rsid w:val="00146319"/>
    <w:rsid w:val="00151976"/>
    <w:rsid w:val="0017042C"/>
    <w:rsid w:val="00180288"/>
    <w:rsid w:val="001843AF"/>
    <w:rsid w:val="001A2190"/>
    <w:rsid w:val="001C1B23"/>
    <w:rsid w:val="001C3044"/>
    <w:rsid w:val="001C325A"/>
    <w:rsid w:val="001C69F8"/>
    <w:rsid w:val="001C7A64"/>
    <w:rsid w:val="001D3A45"/>
    <w:rsid w:val="001D604D"/>
    <w:rsid w:val="001D6C43"/>
    <w:rsid w:val="0020648F"/>
    <w:rsid w:val="002175D7"/>
    <w:rsid w:val="00234ABE"/>
    <w:rsid w:val="002370EB"/>
    <w:rsid w:val="00264014"/>
    <w:rsid w:val="00283067"/>
    <w:rsid w:val="00287094"/>
    <w:rsid w:val="0029026D"/>
    <w:rsid w:val="002A3D37"/>
    <w:rsid w:val="002C1A48"/>
    <w:rsid w:val="002D3DBD"/>
    <w:rsid w:val="002D76FE"/>
    <w:rsid w:val="002E0B3A"/>
    <w:rsid w:val="002E5142"/>
    <w:rsid w:val="002E58B3"/>
    <w:rsid w:val="00311811"/>
    <w:rsid w:val="003319B0"/>
    <w:rsid w:val="00356675"/>
    <w:rsid w:val="003611EA"/>
    <w:rsid w:val="00362218"/>
    <w:rsid w:val="00364688"/>
    <w:rsid w:val="003875E7"/>
    <w:rsid w:val="00387AF3"/>
    <w:rsid w:val="00396D67"/>
    <w:rsid w:val="003A1421"/>
    <w:rsid w:val="003A1E26"/>
    <w:rsid w:val="003A2B94"/>
    <w:rsid w:val="003B1816"/>
    <w:rsid w:val="003E5D48"/>
    <w:rsid w:val="004010CA"/>
    <w:rsid w:val="004379C7"/>
    <w:rsid w:val="00440012"/>
    <w:rsid w:val="00444B25"/>
    <w:rsid w:val="00474A65"/>
    <w:rsid w:val="00476C87"/>
    <w:rsid w:val="004819AD"/>
    <w:rsid w:val="00484150"/>
    <w:rsid w:val="004D5B5E"/>
    <w:rsid w:val="004E42B5"/>
    <w:rsid w:val="004E7DB2"/>
    <w:rsid w:val="004F503E"/>
    <w:rsid w:val="00500D63"/>
    <w:rsid w:val="00510840"/>
    <w:rsid w:val="005220D5"/>
    <w:rsid w:val="00523B72"/>
    <w:rsid w:val="00524C48"/>
    <w:rsid w:val="0054055E"/>
    <w:rsid w:val="00546B58"/>
    <w:rsid w:val="00546DEB"/>
    <w:rsid w:val="00561B3E"/>
    <w:rsid w:val="00595469"/>
    <w:rsid w:val="005A5462"/>
    <w:rsid w:val="005B081F"/>
    <w:rsid w:val="005B30C7"/>
    <w:rsid w:val="005C2DE8"/>
    <w:rsid w:val="005C4E07"/>
    <w:rsid w:val="005C5B12"/>
    <w:rsid w:val="005D3F37"/>
    <w:rsid w:val="005D68F7"/>
    <w:rsid w:val="005E386D"/>
    <w:rsid w:val="006115E4"/>
    <w:rsid w:val="00640B02"/>
    <w:rsid w:val="00667BF9"/>
    <w:rsid w:val="006D22BF"/>
    <w:rsid w:val="006D336B"/>
    <w:rsid w:val="00704A9A"/>
    <w:rsid w:val="00714181"/>
    <w:rsid w:val="00737CA4"/>
    <w:rsid w:val="00745B1C"/>
    <w:rsid w:val="007551BA"/>
    <w:rsid w:val="007715AC"/>
    <w:rsid w:val="00795D52"/>
    <w:rsid w:val="007D6193"/>
    <w:rsid w:val="00812E67"/>
    <w:rsid w:val="008678BD"/>
    <w:rsid w:val="008A617E"/>
    <w:rsid w:val="008B47DC"/>
    <w:rsid w:val="008C5A9D"/>
    <w:rsid w:val="008D6BDF"/>
    <w:rsid w:val="008E59AA"/>
    <w:rsid w:val="008F0956"/>
    <w:rsid w:val="008F2359"/>
    <w:rsid w:val="008F52FA"/>
    <w:rsid w:val="00900E4A"/>
    <w:rsid w:val="009241D3"/>
    <w:rsid w:val="00924BF1"/>
    <w:rsid w:val="0093461D"/>
    <w:rsid w:val="00935F60"/>
    <w:rsid w:val="00977779"/>
    <w:rsid w:val="009A5BE1"/>
    <w:rsid w:val="009B0CE4"/>
    <w:rsid w:val="009B13DF"/>
    <w:rsid w:val="009C7A68"/>
    <w:rsid w:val="009D1674"/>
    <w:rsid w:val="009D6448"/>
    <w:rsid w:val="009E2745"/>
    <w:rsid w:val="009F016D"/>
    <w:rsid w:val="00A00EE1"/>
    <w:rsid w:val="00A0323C"/>
    <w:rsid w:val="00A12564"/>
    <w:rsid w:val="00A1267A"/>
    <w:rsid w:val="00A23CEA"/>
    <w:rsid w:val="00A27E8B"/>
    <w:rsid w:val="00A3773C"/>
    <w:rsid w:val="00A40199"/>
    <w:rsid w:val="00A44744"/>
    <w:rsid w:val="00A67BEE"/>
    <w:rsid w:val="00A71B05"/>
    <w:rsid w:val="00A768CC"/>
    <w:rsid w:val="00AA55ED"/>
    <w:rsid w:val="00AB29DA"/>
    <w:rsid w:val="00AD3E21"/>
    <w:rsid w:val="00AE1A3E"/>
    <w:rsid w:val="00AE2369"/>
    <w:rsid w:val="00AE6258"/>
    <w:rsid w:val="00AE7A8E"/>
    <w:rsid w:val="00AF1167"/>
    <w:rsid w:val="00AF67F2"/>
    <w:rsid w:val="00AF7FB7"/>
    <w:rsid w:val="00B019F5"/>
    <w:rsid w:val="00B06DC6"/>
    <w:rsid w:val="00B10144"/>
    <w:rsid w:val="00B1643A"/>
    <w:rsid w:val="00B40FE2"/>
    <w:rsid w:val="00B44872"/>
    <w:rsid w:val="00B563BD"/>
    <w:rsid w:val="00B63DA6"/>
    <w:rsid w:val="00B84C75"/>
    <w:rsid w:val="00B92A0B"/>
    <w:rsid w:val="00BA1D8C"/>
    <w:rsid w:val="00BA6B3A"/>
    <w:rsid w:val="00BC3BB1"/>
    <w:rsid w:val="00BC6635"/>
    <w:rsid w:val="00BE52FB"/>
    <w:rsid w:val="00BF152C"/>
    <w:rsid w:val="00C00620"/>
    <w:rsid w:val="00C013F5"/>
    <w:rsid w:val="00C01977"/>
    <w:rsid w:val="00C1728A"/>
    <w:rsid w:val="00C2039A"/>
    <w:rsid w:val="00C23F16"/>
    <w:rsid w:val="00C30598"/>
    <w:rsid w:val="00C35BFB"/>
    <w:rsid w:val="00C42434"/>
    <w:rsid w:val="00C57E2F"/>
    <w:rsid w:val="00C74D4A"/>
    <w:rsid w:val="00C82F65"/>
    <w:rsid w:val="00C90913"/>
    <w:rsid w:val="00C91E0E"/>
    <w:rsid w:val="00C930AC"/>
    <w:rsid w:val="00CB7D74"/>
    <w:rsid w:val="00CC1A83"/>
    <w:rsid w:val="00CE53FB"/>
    <w:rsid w:val="00CF6CBC"/>
    <w:rsid w:val="00D01C15"/>
    <w:rsid w:val="00D05481"/>
    <w:rsid w:val="00D065FD"/>
    <w:rsid w:val="00D11C28"/>
    <w:rsid w:val="00D20E7D"/>
    <w:rsid w:val="00D34887"/>
    <w:rsid w:val="00D649E2"/>
    <w:rsid w:val="00D70636"/>
    <w:rsid w:val="00D72CA4"/>
    <w:rsid w:val="00D82E66"/>
    <w:rsid w:val="00D83543"/>
    <w:rsid w:val="00D906CD"/>
    <w:rsid w:val="00D9393B"/>
    <w:rsid w:val="00DA33C3"/>
    <w:rsid w:val="00DB4C36"/>
    <w:rsid w:val="00DC71BF"/>
    <w:rsid w:val="00DE5D56"/>
    <w:rsid w:val="00E00D1F"/>
    <w:rsid w:val="00E02E6A"/>
    <w:rsid w:val="00E12974"/>
    <w:rsid w:val="00E26C51"/>
    <w:rsid w:val="00E34D5F"/>
    <w:rsid w:val="00E4010C"/>
    <w:rsid w:val="00E44E5D"/>
    <w:rsid w:val="00E631D7"/>
    <w:rsid w:val="00E63FA7"/>
    <w:rsid w:val="00EA08B2"/>
    <w:rsid w:val="00EB63A3"/>
    <w:rsid w:val="00EC5A3F"/>
    <w:rsid w:val="00ED2B75"/>
    <w:rsid w:val="00EF6417"/>
    <w:rsid w:val="00F01765"/>
    <w:rsid w:val="00F1267D"/>
    <w:rsid w:val="00F311B2"/>
    <w:rsid w:val="00F411CC"/>
    <w:rsid w:val="00F45307"/>
    <w:rsid w:val="00F47A53"/>
    <w:rsid w:val="00F71DA6"/>
    <w:rsid w:val="00F7643C"/>
    <w:rsid w:val="00F823FF"/>
    <w:rsid w:val="00F93CC0"/>
    <w:rsid w:val="00FA52C4"/>
    <w:rsid w:val="00FA652E"/>
    <w:rsid w:val="00FB0D5D"/>
    <w:rsid w:val="00FB7576"/>
    <w:rsid w:val="00FD12F6"/>
    <w:rsid w:val="00FE33DA"/>
    <w:rsid w:val="025D16F5"/>
    <w:rsid w:val="031E5CB0"/>
    <w:rsid w:val="03722D0F"/>
    <w:rsid w:val="047068A0"/>
    <w:rsid w:val="04D67490"/>
    <w:rsid w:val="07485497"/>
    <w:rsid w:val="0BDF0691"/>
    <w:rsid w:val="0FFD5640"/>
    <w:rsid w:val="10853FC3"/>
    <w:rsid w:val="108C70D5"/>
    <w:rsid w:val="115A52D3"/>
    <w:rsid w:val="12AB72FD"/>
    <w:rsid w:val="1377350C"/>
    <w:rsid w:val="13894614"/>
    <w:rsid w:val="15634011"/>
    <w:rsid w:val="15A82B36"/>
    <w:rsid w:val="17CC16E4"/>
    <w:rsid w:val="1A046128"/>
    <w:rsid w:val="1BD3136C"/>
    <w:rsid w:val="1D994B2B"/>
    <w:rsid w:val="206830F1"/>
    <w:rsid w:val="21AF229E"/>
    <w:rsid w:val="24F86342"/>
    <w:rsid w:val="252D3C44"/>
    <w:rsid w:val="25E455A0"/>
    <w:rsid w:val="27642944"/>
    <w:rsid w:val="28A74D53"/>
    <w:rsid w:val="2AB15173"/>
    <w:rsid w:val="2B725A2C"/>
    <w:rsid w:val="2B733DBE"/>
    <w:rsid w:val="2C6F3044"/>
    <w:rsid w:val="2C98693B"/>
    <w:rsid w:val="2DED34B6"/>
    <w:rsid w:val="2ED473CD"/>
    <w:rsid w:val="2FCA3C11"/>
    <w:rsid w:val="30A84752"/>
    <w:rsid w:val="31E9264D"/>
    <w:rsid w:val="32B90CC3"/>
    <w:rsid w:val="33093106"/>
    <w:rsid w:val="35B96A11"/>
    <w:rsid w:val="37300DF4"/>
    <w:rsid w:val="3AF3474E"/>
    <w:rsid w:val="3B2F2AA2"/>
    <w:rsid w:val="3B630CA9"/>
    <w:rsid w:val="3C8D2653"/>
    <w:rsid w:val="3D224AB5"/>
    <w:rsid w:val="3F7309BF"/>
    <w:rsid w:val="44D56D31"/>
    <w:rsid w:val="47E90076"/>
    <w:rsid w:val="48331EC5"/>
    <w:rsid w:val="4A6242BC"/>
    <w:rsid w:val="4ACA5CF4"/>
    <w:rsid w:val="4C362695"/>
    <w:rsid w:val="4EC81C5A"/>
    <w:rsid w:val="4F4908FA"/>
    <w:rsid w:val="4F915535"/>
    <w:rsid w:val="4FA9599C"/>
    <w:rsid w:val="4FFF0C5A"/>
    <w:rsid w:val="500260D7"/>
    <w:rsid w:val="52B179B1"/>
    <w:rsid w:val="53B72437"/>
    <w:rsid w:val="53F50A91"/>
    <w:rsid w:val="549918AD"/>
    <w:rsid w:val="54AE27BA"/>
    <w:rsid w:val="57992150"/>
    <w:rsid w:val="5CD701C9"/>
    <w:rsid w:val="5EAF7A11"/>
    <w:rsid w:val="60083E70"/>
    <w:rsid w:val="64F9221B"/>
    <w:rsid w:val="64F935F1"/>
    <w:rsid w:val="66A865D3"/>
    <w:rsid w:val="6712194B"/>
    <w:rsid w:val="6763093C"/>
    <w:rsid w:val="67CA1E69"/>
    <w:rsid w:val="67E746FB"/>
    <w:rsid w:val="6D3A419B"/>
    <w:rsid w:val="6E600D5E"/>
    <w:rsid w:val="6F3D0C1E"/>
    <w:rsid w:val="714D2A37"/>
    <w:rsid w:val="71C329A8"/>
    <w:rsid w:val="72063A48"/>
    <w:rsid w:val="72D5590B"/>
    <w:rsid w:val="73D55A02"/>
    <w:rsid w:val="7B1E1B79"/>
    <w:rsid w:val="7C7D0761"/>
    <w:rsid w:val="7D1F3EEA"/>
    <w:rsid w:val="7F0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24"/>
    <w:qFormat/>
    <w:uiPriority w:val="0"/>
    <w:pPr>
      <w:jc w:val="left"/>
      <w:outlineLvl w:val="1"/>
    </w:pPr>
    <w:rPr>
      <w:rFonts w:hint="eastAsia" w:ascii="宋体" w:hAnsi="宋体"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 w:val="3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0"/>
    <w:rPr>
      <w:color w:val="0066CC"/>
      <w:sz w:val="18"/>
      <w:szCs w:val="18"/>
      <w:u w:val="none"/>
    </w:rPr>
  </w:style>
  <w:style w:type="character" w:customStyle="1" w:styleId="14">
    <w:name w:val="已访问的超链接1"/>
    <w:qFormat/>
    <w:uiPriority w:val="0"/>
    <w:rPr>
      <w:color w:val="0066CC"/>
      <w:sz w:val="18"/>
      <w:szCs w:val="18"/>
      <w:u w:val="none"/>
    </w:rPr>
  </w:style>
  <w:style w:type="character" w:customStyle="1" w:styleId="15">
    <w:name w:val="文档结构图 字符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6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字符"/>
    <w:link w:val="7"/>
    <w:qFormat/>
    <w:uiPriority w:val="0"/>
    <w:rPr>
      <w:kern w:val="2"/>
      <w:sz w:val="18"/>
      <w:szCs w:val="18"/>
    </w:rPr>
  </w:style>
  <w:style w:type="paragraph" w:customStyle="1" w:styleId="18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Char Char Char Char Char Char1 Char"/>
    <w:basedOn w:val="4"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20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2">
    <w:name w:val="列出段落"/>
    <w:basedOn w:val="1"/>
    <w:qFormat/>
    <w:uiPriority w:val="34"/>
    <w:pPr>
      <w:spacing w:line="276" w:lineRule="auto"/>
      <w:ind w:left="420" w:firstLine="420" w:firstLineChars="200"/>
    </w:p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标题 2 字符"/>
    <w:basedOn w:val="12"/>
    <w:link w:val="3"/>
    <w:qFormat/>
    <w:uiPriority w:val="0"/>
    <w:rPr>
      <w:rFonts w:ascii="宋体" w:hAnsi="宋体"/>
      <w:sz w:val="24"/>
      <w:szCs w:val="24"/>
    </w:rPr>
  </w:style>
  <w:style w:type="character" w:customStyle="1" w:styleId="2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SZXLYY</Company>
  <Pages>2</Pages>
  <Words>829</Words>
  <Characters>894</Characters>
  <Lines>6</Lines>
  <Paragraphs>1</Paragraphs>
  <TotalTime>6</TotalTime>
  <ScaleCrop>false</ScaleCrop>
  <LinksUpToDate>false</LinksUpToDate>
  <CharactersWithSpaces>993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2021-01-21T01:18:00Z</dcterms:created>
  <dc:creator>HYH</dc:creator>
  <cp:lastModifiedBy>TIGER</cp:lastModifiedBy>
  <cp:lastPrinted>2015-03-04T02:20:00Z</cp:lastPrinted>
  <dcterms:modified xsi:type="dcterms:W3CDTF">2023-05-18T03:27:59Z</dcterms:modified>
  <dc:title>西丽医院院内招标设备公告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0884EABE4A9E47ECA1BFF51FA7674F33_13</vt:lpwstr>
  </property>
</Properties>
</file>