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南方科技大学医院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心电图室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多导联心电分析系统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一年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维修保养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招标要求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一、投标人资质要求：</w:t>
      </w:r>
    </w:p>
    <w:p>
      <w:pPr>
        <w:pStyle w:val="3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 xml:space="preserve">投标人必须具有独立法人资格； </w:t>
      </w:r>
    </w:p>
    <w:p>
      <w:pPr>
        <w:pStyle w:val="3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投标人需提供针对所投产品有检修保养能力的有效资质证明文件；</w:t>
      </w:r>
    </w:p>
    <w:p>
      <w:pPr>
        <w:pStyle w:val="3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本项目不接受联合体投标人。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招标项目名称：心电图室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eastAsia="zh-CN"/>
        </w:rPr>
        <w:t>多导联心电分析系统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一年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  <w:t>维修保养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三、预算：￥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四、服务范围、技术参数要求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1、年保时长1年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</w:rPr>
        <w:t>心电图室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eastAsia="zh-CN"/>
        </w:rPr>
        <w:t>多导联心电分析系统年保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val="en-US" w:eastAsia="zh-CN"/>
        </w:rPr>
        <w:t>设备及系统，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8"/>
          <w:sz w:val="21"/>
          <w:szCs w:val="21"/>
          <w:lang w:val="en-US" w:eastAsia="zh-CN"/>
        </w:rPr>
        <w:t>包括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8"/>
          <w:sz w:val="21"/>
          <w:szCs w:val="21"/>
        </w:rPr>
        <w:t>本院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8"/>
          <w:sz w:val="21"/>
          <w:szCs w:val="21"/>
          <w:lang w:eastAsia="zh-CN"/>
        </w:rPr>
        <w:t>心电图室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8"/>
          <w:sz w:val="21"/>
          <w:szCs w:val="21"/>
          <w:lang w:val="en-US" w:eastAsia="zh-CN"/>
        </w:rPr>
        <w:t>在内的全院麦迪克斯品牌的所有心电图机、心电网络系统，以及所有心电图机、及心电网络系统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正常运行所需的、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val="en-US" w:eastAsia="zh-CN"/>
        </w:rPr>
        <w:t>所有直接关联配套零配件及周边设备、设施、及系统；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包括但不限于下列表格表述内容：</w:t>
      </w:r>
    </w:p>
    <w:tbl>
      <w:tblPr>
        <w:tblStyle w:val="9"/>
        <w:tblpPr w:leftFromText="180" w:rightFromText="180" w:vertAnchor="text" w:horzAnchor="page" w:tblpX="1060" w:tblpY="324"/>
        <w:tblOverlap w:val="never"/>
        <w:tblW w:w="10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060"/>
        <w:gridCol w:w="1261"/>
        <w:gridCol w:w="6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维护对象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系统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维护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升级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参见本文档其它说明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心电图机维护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6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本院所有同品牌心电图机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8"/>
                <w:sz w:val="21"/>
                <w:szCs w:val="21"/>
                <w:lang w:val="en-US" w:eastAsia="zh-CN"/>
              </w:rPr>
              <w:t>（设备数量包含但不限于附一所述设备）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，并以以旧换新方式提供2套全新心电图机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val="en-US" w:eastAsia="zh-CN"/>
        </w:rPr>
        <w:t>系统维护升级——</w:t>
      </w:r>
      <w:r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auto"/>
          <w:kern w:val="28"/>
          <w:sz w:val="21"/>
          <w:szCs w:val="21"/>
          <w:highlight w:val="none"/>
          <w:lang w:val="en-US" w:eastAsia="zh-CN"/>
        </w:rPr>
        <w:t>系统软硬件的维护，包括更换硬件（</w:t>
      </w:r>
      <w:r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FF0000"/>
          <w:kern w:val="28"/>
          <w:sz w:val="21"/>
          <w:szCs w:val="21"/>
          <w:highlight w:val="none"/>
          <w:lang w:val="en-US" w:eastAsia="zh-CN"/>
        </w:rPr>
        <w:t>服务器电脑除外</w:t>
      </w:r>
      <w:r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auto"/>
          <w:kern w:val="28"/>
          <w:sz w:val="21"/>
          <w:szCs w:val="21"/>
          <w:highlight w:val="none"/>
          <w:lang w:val="en-US" w:eastAsia="zh-CN"/>
        </w:rPr>
        <w:t>）所需费用、所有</w:t>
      </w:r>
      <w:r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auto"/>
          <w:sz w:val="21"/>
          <w:szCs w:val="21"/>
          <w:highlight w:val="none"/>
        </w:rPr>
        <w:t>软件升级、</w:t>
      </w:r>
      <w:r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auto"/>
          <w:sz w:val="21"/>
          <w:szCs w:val="21"/>
          <w:highlight w:val="none"/>
          <w:lang w:val="en-US" w:eastAsia="zh-CN"/>
        </w:rPr>
        <w:t>故障检测、人工、交通、住宿等</w:t>
      </w:r>
      <w:r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auto"/>
          <w:kern w:val="28"/>
          <w:sz w:val="21"/>
          <w:szCs w:val="21"/>
          <w:highlight w:val="none"/>
          <w:lang w:val="en-US" w:eastAsia="zh-CN"/>
        </w:rPr>
        <w:t>一切费用均由中标人负责；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val="en-US" w:eastAsia="zh-CN"/>
        </w:rPr>
        <w:t>原厂同型号设备及系统有升级时，中标人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8"/>
          <w:sz w:val="21"/>
          <w:szCs w:val="21"/>
          <w:lang w:val="en-US" w:eastAsia="zh-CN"/>
        </w:rPr>
        <w:t>对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none"/>
          <w:lang w:val="en-US" w:eastAsia="zh-CN"/>
        </w:rPr>
        <w:t>本院设备及系统需进行相应的升级；升级后的心电网络系统支持全院内联网，系统可连续升级、具有永久免费使用权、且系统无排它性；提供完整的心电图机升级安装软件、系统安装软件，提供对应设备及系统的说明书、使用手册、快速操作卡等文档资料（同时提供电子及纸质版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1"/>
          <w:szCs w:val="21"/>
          <w:lang w:bidi="ar"/>
        </w:rPr>
        <w:t>心电图机维护</w:t>
      </w:r>
      <w:r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auto"/>
          <w:kern w:val="28"/>
          <w:sz w:val="21"/>
          <w:szCs w:val="21"/>
          <w:highlight w:val="none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auto"/>
          <w:kern w:val="28"/>
          <w:sz w:val="21"/>
          <w:szCs w:val="21"/>
          <w:highlight w:val="none"/>
          <w:lang w:val="en-US" w:eastAsia="zh-CN"/>
        </w:rPr>
        <w:t>心电图机软硬件的维护，包括维修更换硬件（</w:t>
      </w:r>
      <w:r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FF0000"/>
          <w:kern w:val="28"/>
          <w:sz w:val="21"/>
          <w:szCs w:val="21"/>
          <w:highlight w:val="none"/>
          <w:lang w:val="en-US" w:eastAsia="zh-CN"/>
        </w:rPr>
        <w:t>旧机器载体即电脑、平板、台车除外，但保修以以依旧换新的心电图机主机</w:t>
      </w:r>
      <w:r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auto"/>
          <w:kern w:val="28"/>
          <w:sz w:val="21"/>
          <w:szCs w:val="21"/>
          <w:highlight w:val="none"/>
          <w:lang w:val="en-US" w:eastAsia="zh-CN"/>
        </w:rPr>
        <w:t>）所需费用、所有</w:t>
      </w:r>
      <w:r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auto"/>
          <w:sz w:val="21"/>
          <w:szCs w:val="21"/>
          <w:highlight w:val="none"/>
        </w:rPr>
        <w:t>软件升级、</w:t>
      </w:r>
      <w:r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auto"/>
          <w:sz w:val="21"/>
          <w:szCs w:val="21"/>
          <w:highlight w:val="none"/>
          <w:lang w:val="en-US" w:eastAsia="zh-CN"/>
        </w:rPr>
        <w:t>故障检测、人工、交通、住宿等</w:t>
      </w:r>
      <w:r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auto"/>
          <w:kern w:val="28"/>
          <w:sz w:val="21"/>
          <w:szCs w:val="21"/>
          <w:highlight w:val="none"/>
          <w:lang w:val="en-US" w:eastAsia="zh-CN"/>
        </w:rPr>
        <w:t>一切费用均由中标人负责。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auto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1"/>
          <w:szCs w:val="21"/>
          <w:lang w:val="en-US" w:eastAsia="zh-CN" w:bidi="ar"/>
        </w:rPr>
        <w:t>以以旧换新方式</w:t>
      </w:r>
      <w:r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auto"/>
          <w:kern w:val="28"/>
          <w:sz w:val="21"/>
          <w:szCs w:val="21"/>
          <w:highlight w:val="none"/>
          <w:lang w:val="en-US" w:eastAsia="zh-CN"/>
        </w:rPr>
        <w:t>免费提供2套全新心电图机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1"/>
          <w:szCs w:val="21"/>
          <w:lang w:val="en-US" w:eastAsia="zh-CN" w:bidi="ar"/>
        </w:rPr>
        <w:t>(参数参见附二)</w:t>
      </w:r>
      <w:r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auto"/>
          <w:kern w:val="28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auto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0F243E" w:themeColor="text2" w:themeShade="80"/>
          <w:sz w:val="21"/>
          <w:szCs w:val="21"/>
          <w:highlight w:val="yellow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trike w:val="0"/>
          <w:dstrike w:val="0"/>
          <w:color w:val="0F243E" w:themeColor="text2" w:themeShade="80"/>
          <w:sz w:val="21"/>
          <w:szCs w:val="21"/>
          <w:highlight w:val="yellow"/>
          <w:lang w:val="en-US" w:eastAsia="zh-CN"/>
        </w:rPr>
        <w:t>包括电脑、平板等载体的心电图机，采购方按院内需求更换性能更优的新版电脑或新版平板后，投标人需同步优化系统软件，并免费提供配套放大器（即型号为MECG-300或更优的多导联心电分析系统模块 ）、导联线等硬件，以利更换载体后的心电图机工作状态良好。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1"/>
          <w:szCs w:val="21"/>
          <w:lang w:val="en-US" w:eastAsia="zh-CN" w:bidi="ar"/>
        </w:rPr>
        <w:t>包括心电图机在内的设备维修时间若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1"/>
          <w:szCs w:val="21"/>
          <w:lang w:bidi="ar"/>
        </w:rPr>
        <w:t>超过一周，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1"/>
          <w:szCs w:val="21"/>
          <w:lang w:val="en-US" w:eastAsia="zh-CN" w:bidi="ar"/>
        </w:rPr>
        <w:t>需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1"/>
          <w:szCs w:val="21"/>
          <w:lang w:bidi="ar"/>
        </w:rPr>
        <w:t>提供备用设备给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1"/>
          <w:szCs w:val="21"/>
          <w:lang w:val="en-US" w:eastAsia="zh-CN" w:bidi="ar"/>
        </w:rPr>
        <w:t>相应科室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1"/>
          <w:szCs w:val="21"/>
          <w:lang w:bidi="ar"/>
        </w:rPr>
        <w:t>，直到原设备维修好能正常使用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1"/>
          <w:szCs w:val="21"/>
          <w:lang w:val="en-US" w:eastAsia="zh-CN" w:bidi="ar"/>
        </w:rPr>
        <w:t>后替换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1"/>
          <w:szCs w:val="21"/>
          <w:lang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Style w:val="35"/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年保期间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所更换的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设备、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备件需是符合原厂或国家相关标准的全新合格零配件，满足设备运行要求，不会给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系统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带来危害；备件的采购渠道应符合国家相关法律、法规，并需提供出厂合格证明等资料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Style w:val="35"/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每季度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次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免费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预防性维护与定期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保养，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维护保养包括但不限于系统硬件除尘、潜在软硬件故障排除等内容，提供书面保养计划，每次保养完毕提供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书面保养报告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及系统质量合格报告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年保期内，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本院需求时，可提供不限次数的小组面对面使用培训及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提供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不少于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2次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的全院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使用培训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yellow"/>
        </w:rPr>
        <w:t>年保期内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yellow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yellow"/>
          <w:lang w:val="en-US" w:eastAsia="zh-CN"/>
        </w:rPr>
        <w:t>每个月需要安排安排工程师到现场进行问题收集及安排处理安排，定期对服务器，软件等进行维护，并形成书面报告。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76" w:leftChars="100" w:hanging="266" w:hangingChars="127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 xml:space="preserve"> 商务条款：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1、开始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履约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日期：签订合同之日起30日内；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2、年保启算日期：供应商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按合同要求完成首次保养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所有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设备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及系统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能正常使用，医院临床科室、设备科及相关方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验收合格并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确认日期；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3、保养标准；符合我国国家有关技术规范和技术标准；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4、保养地点：采购人指定地点；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、如果以美金或其它国际货币报价，同时须附以人民币为结算单位报价，合同价按人民币报价签订，投标报价应包括：交通费、住宿费、税费、培训费等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所有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费用；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、年保期内，设备能开机率需不小于95%；能开机率每低5个百分点，年保时长自动延长2个月；低于80%，自动延长1年；低于50%，终止合同，并通过法律程序对供应商进行索赔。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、售后服务：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（1）提供常设24小时售后服务热线电话，全年365天开通。中标人收到故障报修电话后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yellow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小时内响应，</w:t>
      </w:r>
      <w:r>
        <w:rPr>
          <w:rStyle w:val="35"/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当故障无法通过电话沟通等方式排除时，工程师需在</w:t>
      </w:r>
      <w:r>
        <w:rPr>
          <w:rStyle w:val="37"/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24</w:t>
      </w:r>
      <w:r>
        <w:rPr>
          <w:rStyle w:val="35"/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小时内赶到现场，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节假日等非正常工作时间加班免费。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（2）有专业人员对临床操作人员进行专业的培训，并对医院检修工程师进行维护、检修培训；并能在线支持、电话指导或远程诊断分析和检修有关设备。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yellow"/>
          <w:lang w:val="en-US" w:eastAsia="zh-CN"/>
        </w:rPr>
        <w:t>中标人必须要保证软件的正常使用，满足科室使用要求，满足信息中心对数据安全的要求，做好数据备份，需要指定工程师定期对软件服务器进行维护，发生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yellow"/>
        </w:rPr>
        <w:t>故障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yellow"/>
          <w:lang w:val="en-US" w:eastAsia="zh-CN"/>
        </w:rPr>
        <w:t>需要1小时内响应，并由专人跟进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、付款条件：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（1）首次检修设备验收合格、中标人提供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全款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发票后付款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0%，维护保养期满、中标人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发出书面催款函、并提供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书面保养报告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及系统质量合格报告后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一次付清余款。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（2）付款期：中标人提供发票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或书面催款函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个工作日内。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（3）由于供应商的原因未能及时开始检修的，每迟一天罚款合同总额的0.05%；如超过开始检修日期30天，将终止合同并通过法律程序对供应商进行索赔。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 xml:space="preserve"> (4)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yellow"/>
          <w:lang w:val="en-US" w:eastAsia="zh-CN"/>
        </w:rPr>
        <w:t>由于供应商的原因导致报告无法使用时间过长(超2个小时)，或者数据库数据丢失等造成恶劣影响事件的，经甲方认定为中标人责任导致的，甲方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yellow"/>
        </w:rPr>
        <w:t>将终止合同并通过法律程序对供应商进行索赔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yellow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yellow"/>
          <w:lang w:val="en-US" w:eastAsia="zh-CN"/>
        </w:rPr>
        <w:t>事态严重的将追究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yellow"/>
        </w:rPr>
        <w:t>中标人法律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highlight w:val="yellow"/>
          <w:lang w:val="en-US" w:eastAsia="zh-CN"/>
        </w:rPr>
        <w:t>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附一: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6118225" cy="3613150"/>
            <wp:effectExtent l="0" t="0" r="15875" b="6350"/>
            <wp:wrapNone/>
            <wp:docPr id="1" name="图片 1" descr="心电图室医疗设备2022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心电图室医疗设备202205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附二：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新心电图机参数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主机载体----联想平板，型号：TB-X505F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整机参数----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1.1、导联：12导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1.2、输入阻抗：不低于5MΩ。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1.3、输入回路电流：不大于0.1μA。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1.4、噪声：不超过15μVp-p。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15、共模抑制比： 不低于89dB。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1.6、标准灵敏度：10mm/mV+5%。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1.7、灵敏度转换误差：由10mm/mV转换为5 mm/mV、20mm/mV时，转换误差不大于+5%。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1.8、定标电压： 1mV±5%。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1.9、耐极化电压：在±300mV直流极化电压下，灵敏度变化不超过5%。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1.10、幅频特性： 1～60Hz。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1.11、时间常数： 不小于3.2s。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1.12、工频干扰抑制器：抑制比不小于20dB。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1.13、走纸速度：在25mm/s和50mm/s纸速时,误差不超过+5%。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1.14、A/D放大器：通过蓝牙连接放大器传输，支持蓝牙背夹蓄电。</w:t>
      </w:r>
    </w:p>
    <w:sectPr>
      <w:footerReference r:id="rId3" w:type="default"/>
      <w:footerReference r:id="rId4" w:type="even"/>
      <w:pgSz w:w="11906" w:h="16838"/>
      <w:pgMar w:top="651" w:right="1133" w:bottom="8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3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26E29"/>
    <w:multiLevelType w:val="singleLevel"/>
    <w:tmpl w:val="87526E29"/>
    <w:lvl w:ilvl="0" w:tentative="0">
      <w:start w:val="5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EE716FA2"/>
    <w:multiLevelType w:val="singleLevel"/>
    <w:tmpl w:val="EE716FA2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6BD529E"/>
    <w:multiLevelType w:val="multilevel"/>
    <w:tmpl w:val="56BD529E"/>
    <w:lvl w:ilvl="0" w:tentative="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762E7123"/>
    <w:multiLevelType w:val="singleLevel"/>
    <w:tmpl w:val="762E712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DI5OWY4NDMyZWFkOGZjNGIzNDIwNGI3NmNhNjMifQ=="/>
  </w:docVars>
  <w:rsids>
    <w:rsidRoot w:val="00793322"/>
    <w:rsid w:val="00003DFC"/>
    <w:rsid w:val="00007E64"/>
    <w:rsid w:val="000168B2"/>
    <w:rsid w:val="00020616"/>
    <w:rsid w:val="00020A8D"/>
    <w:rsid w:val="00021012"/>
    <w:rsid w:val="00030AFD"/>
    <w:rsid w:val="0003200B"/>
    <w:rsid w:val="0003391A"/>
    <w:rsid w:val="00035B21"/>
    <w:rsid w:val="000364EB"/>
    <w:rsid w:val="00043A60"/>
    <w:rsid w:val="00043C57"/>
    <w:rsid w:val="00043DC5"/>
    <w:rsid w:val="000553E1"/>
    <w:rsid w:val="00061ECE"/>
    <w:rsid w:val="00064826"/>
    <w:rsid w:val="000652DC"/>
    <w:rsid w:val="00065474"/>
    <w:rsid w:val="00065D4E"/>
    <w:rsid w:val="000727F9"/>
    <w:rsid w:val="000751C2"/>
    <w:rsid w:val="00084E6B"/>
    <w:rsid w:val="000876E8"/>
    <w:rsid w:val="000A0CC2"/>
    <w:rsid w:val="000A4F77"/>
    <w:rsid w:val="000B2684"/>
    <w:rsid w:val="000B36D9"/>
    <w:rsid w:val="000B4270"/>
    <w:rsid w:val="000B427E"/>
    <w:rsid w:val="000C0BAB"/>
    <w:rsid w:val="000C5355"/>
    <w:rsid w:val="000D1FBB"/>
    <w:rsid w:val="000D3E24"/>
    <w:rsid w:val="000D7FF6"/>
    <w:rsid w:val="000E61AE"/>
    <w:rsid w:val="000F40A7"/>
    <w:rsid w:val="00102D96"/>
    <w:rsid w:val="001065A1"/>
    <w:rsid w:val="001075AA"/>
    <w:rsid w:val="00112AEF"/>
    <w:rsid w:val="001164AA"/>
    <w:rsid w:val="00116BA6"/>
    <w:rsid w:val="001174A1"/>
    <w:rsid w:val="0012013B"/>
    <w:rsid w:val="00120E11"/>
    <w:rsid w:val="001230A9"/>
    <w:rsid w:val="00124D1D"/>
    <w:rsid w:val="001252F6"/>
    <w:rsid w:val="00132EBB"/>
    <w:rsid w:val="0013462B"/>
    <w:rsid w:val="00136231"/>
    <w:rsid w:val="00136575"/>
    <w:rsid w:val="00137E87"/>
    <w:rsid w:val="001537B4"/>
    <w:rsid w:val="00154DD7"/>
    <w:rsid w:val="00165173"/>
    <w:rsid w:val="00172B74"/>
    <w:rsid w:val="001757E5"/>
    <w:rsid w:val="00177F4F"/>
    <w:rsid w:val="00185713"/>
    <w:rsid w:val="00185EFD"/>
    <w:rsid w:val="00192DAC"/>
    <w:rsid w:val="001950B6"/>
    <w:rsid w:val="001A1D61"/>
    <w:rsid w:val="001A2F52"/>
    <w:rsid w:val="001A5713"/>
    <w:rsid w:val="001A7E74"/>
    <w:rsid w:val="001B05D2"/>
    <w:rsid w:val="001B2A3D"/>
    <w:rsid w:val="001B60B7"/>
    <w:rsid w:val="001B736C"/>
    <w:rsid w:val="001B7F92"/>
    <w:rsid w:val="001C00BA"/>
    <w:rsid w:val="001C37C5"/>
    <w:rsid w:val="001C59D8"/>
    <w:rsid w:val="001C6F67"/>
    <w:rsid w:val="001D21A7"/>
    <w:rsid w:val="001D3432"/>
    <w:rsid w:val="001D35B4"/>
    <w:rsid w:val="001E360F"/>
    <w:rsid w:val="001F1A8D"/>
    <w:rsid w:val="001F3DB2"/>
    <w:rsid w:val="001F79B7"/>
    <w:rsid w:val="00200ADA"/>
    <w:rsid w:val="00201821"/>
    <w:rsid w:val="00201D47"/>
    <w:rsid w:val="00204724"/>
    <w:rsid w:val="00207437"/>
    <w:rsid w:val="002166B7"/>
    <w:rsid w:val="00216D2E"/>
    <w:rsid w:val="00224C74"/>
    <w:rsid w:val="00232A42"/>
    <w:rsid w:val="00237A00"/>
    <w:rsid w:val="00237BDC"/>
    <w:rsid w:val="002432BC"/>
    <w:rsid w:val="00243D76"/>
    <w:rsid w:val="00244D9F"/>
    <w:rsid w:val="002470B2"/>
    <w:rsid w:val="00250F50"/>
    <w:rsid w:val="00257DF2"/>
    <w:rsid w:val="00270DC8"/>
    <w:rsid w:val="002749C5"/>
    <w:rsid w:val="00282D31"/>
    <w:rsid w:val="00284F63"/>
    <w:rsid w:val="00290C54"/>
    <w:rsid w:val="00293A08"/>
    <w:rsid w:val="00293AB8"/>
    <w:rsid w:val="002949E2"/>
    <w:rsid w:val="002955B6"/>
    <w:rsid w:val="00295F0A"/>
    <w:rsid w:val="002975B6"/>
    <w:rsid w:val="002A0D8F"/>
    <w:rsid w:val="002A3201"/>
    <w:rsid w:val="002A61D3"/>
    <w:rsid w:val="002A738C"/>
    <w:rsid w:val="002A74C0"/>
    <w:rsid w:val="002B1F32"/>
    <w:rsid w:val="002B2453"/>
    <w:rsid w:val="002B3E00"/>
    <w:rsid w:val="002B58B6"/>
    <w:rsid w:val="002B6176"/>
    <w:rsid w:val="002C48B7"/>
    <w:rsid w:val="002C5B03"/>
    <w:rsid w:val="002C60D5"/>
    <w:rsid w:val="002C6670"/>
    <w:rsid w:val="002E0ACC"/>
    <w:rsid w:val="002E41E8"/>
    <w:rsid w:val="002E678D"/>
    <w:rsid w:val="002F0D18"/>
    <w:rsid w:val="002F24D9"/>
    <w:rsid w:val="00300C2E"/>
    <w:rsid w:val="00305F58"/>
    <w:rsid w:val="00311EC5"/>
    <w:rsid w:val="0031268A"/>
    <w:rsid w:val="00314782"/>
    <w:rsid w:val="00317CD8"/>
    <w:rsid w:val="0032113C"/>
    <w:rsid w:val="00322DC6"/>
    <w:rsid w:val="00322E02"/>
    <w:rsid w:val="00323A32"/>
    <w:rsid w:val="00324330"/>
    <w:rsid w:val="00325B69"/>
    <w:rsid w:val="00332885"/>
    <w:rsid w:val="00334E64"/>
    <w:rsid w:val="00341263"/>
    <w:rsid w:val="003416AB"/>
    <w:rsid w:val="00350805"/>
    <w:rsid w:val="00353E52"/>
    <w:rsid w:val="00356A3D"/>
    <w:rsid w:val="00356FC9"/>
    <w:rsid w:val="00363707"/>
    <w:rsid w:val="00377798"/>
    <w:rsid w:val="00381F76"/>
    <w:rsid w:val="00382B3F"/>
    <w:rsid w:val="00384C85"/>
    <w:rsid w:val="00384DCA"/>
    <w:rsid w:val="003850C0"/>
    <w:rsid w:val="00385BED"/>
    <w:rsid w:val="0039085A"/>
    <w:rsid w:val="00395427"/>
    <w:rsid w:val="003954F8"/>
    <w:rsid w:val="003A18F1"/>
    <w:rsid w:val="003A1912"/>
    <w:rsid w:val="003A1DAA"/>
    <w:rsid w:val="003A5130"/>
    <w:rsid w:val="003B028D"/>
    <w:rsid w:val="003B3682"/>
    <w:rsid w:val="003B4B80"/>
    <w:rsid w:val="003C1323"/>
    <w:rsid w:val="003C23B6"/>
    <w:rsid w:val="003C2443"/>
    <w:rsid w:val="003C4A12"/>
    <w:rsid w:val="003C71C5"/>
    <w:rsid w:val="003D7283"/>
    <w:rsid w:val="003E4402"/>
    <w:rsid w:val="003E5AFD"/>
    <w:rsid w:val="003E5C9C"/>
    <w:rsid w:val="003F3B27"/>
    <w:rsid w:val="003F4545"/>
    <w:rsid w:val="003F781D"/>
    <w:rsid w:val="00411291"/>
    <w:rsid w:val="004114D6"/>
    <w:rsid w:val="00420F09"/>
    <w:rsid w:val="004216C8"/>
    <w:rsid w:val="00424566"/>
    <w:rsid w:val="00426701"/>
    <w:rsid w:val="004267C4"/>
    <w:rsid w:val="00433C84"/>
    <w:rsid w:val="00436DFE"/>
    <w:rsid w:val="00440AD8"/>
    <w:rsid w:val="00445171"/>
    <w:rsid w:val="00452310"/>
    <w:rsid w:val="00456651"/>
    <w:rsid w:val="004570D7"/>
    <w:rsid w:val="00460014"/>
    <w:rsid w:val="004616D1"/>
    <w:rsid w:val="00467498"/>
    <w:rsid w:val="00471270"/>
    <w:rsid w:val="004720E8"/>
    <w:rsid w:val="00477126"/>
    <w:rsid w:val="00480246"/>
    <w:rsid w:val="00481355"/>
    <w:rsid w:val="00487ADF"/>
    <w:rsid w:val="00492640"/>
    <w:rsid w:val="004932CA"/>
    <w:rsid w:val="00494198"/>
    <w:rsid w:val="00494837"/>
    <w:rsid w:val="00495246"/>
    <w:rsid w:val="00495929"/>
    <w:rsid w:val="004A05F5"/>
    <w:rsid w:val="004B2F47"/>
    <w:rsid w:val="004B332C"/>
    <w:rsid w:val="004B69DD"/>
    <w:rsid w:val="004B6C48"/>
    <w:rsid w:val="004C5841"/>
    <w:rsid w:val="004C7AFC"/>
    <w:rsid w:val="004D1D25"/>
    <w:rsid w:val="004D3977"/>
    <w:rsid w:val="004D6922"/>
    <w:rsid w:val="004E578A"/>
    <w:rsid w:val="004E626B"/>
    <w:rsid w:val="004F0D5D"/>
    <w:rsid w:val="004F48C5"/>
    <w:rsid w:val="004F5E82"/>
    <w:rsid w:val="004F7618"/>
    <w:rsid w:val="00502AB5"/>
    <w:rsid w:val="00502BD3"/>
    <w:rsid w:val="005036EF"/>
    <w:rsid w:val="0050556A"/>
    <w:rsid w:val="00505A7F"/>
    <w:rsid w:val="005076D9"/>
    <w:rsid w:val="00510315"/>
    <w:rsid w:val="0051170C"/>
    <w:rsid w:val="00511D3B"/>
    <w:rsid w:val="00524292"/>
    <w:rsid w:val="005244C8"/>
    <w:rsid w:val="00525F33"/>
    <w:rsid w:val="005326FD"/>
    <w:rsid w:val="005371C1"/>
    <w:rsid w:val="00537968"/>
    <w:rsid w:val="005402C1"/>
    <w:rsid w:val="00561580"/>
    <w:rsid w:val="00567DB7"/>
    <w:rsid w:val="00572148"/>
    <w:rsid w:val="005726BE"/>
    <w:rsid w:val="00572EF5"/>
    <w:rsid w:val="005745ED"/>
    <w:rsid w:val="00574EAF"/>
    <w:rsid w:val="00581690"/>
    <w:rsid w:val="0058651C"/>
    <w:rsid w:val="0059445A"/>
    <w:rsid w:val="005A3D26"/>
    <w:rsid w:val="005B1941"/>
    <w:rsid w:val="005B1DD0"/>
    <w:rsid w:val="005C7B75"/>
    <w:rsid w:val="005D08F8"/>
    <w:rsid w:val="005D2FDE"/>
    <w:rsid w:val="005D5E1A"/>
    <w:rsid w:val="005D5E71"/>
    <w:rsid w:val="005E0BA0"/>
    <w:rsid w:val="005E3EC6"/>
    <w:rsid w:val="005F0D2E"/>
    <w:rsid w:val="005F0E96"/>
    <w:rsid w:val="005F34B4"/>
    <w:rsid w:val="005F3B30"/>
    <w:rsid w:val="005F69A3"/>
    <w:rsid w:val="005F6D15"/>
    <w:rsid w:val="005F7A95"/>
    <w:rsid w:val="00600DB3"/>
    <w:rsid w:val="00606CD5"/>
    <w:rsid w:val="00610C6D"/>
    <w:rsid w:val="00613984"/>
    <w:rsid w:val="006147FE"/>
    <w:rsid w:val="00626B40"/>
    <w:rsid w:val="006270AA"/>
    <w:rsid w:val="00630436"/>
    <w:rsid w:val="00631F02"/>
    <w:rsid w:val="00633A05"/>
    <w:rsid w:val="00634269"/>
    <w:rsid w:val="0063556E"/>
    <w:rsid w:val="00635AE1"/>
    <w:rsid w:val="00641F5E"/>
    <w:rsid w:val="006456EC"/>
    <w:rsid w:val="006509E4"/>
    <w:rsid w:val="0065120D"/>
    <w:rsid w:val="00651211"/>
    <w:rsid w:val="00652325"/>
    <w:rsid w:val="006535C0"/>
    <w:rsid w:val="006558BA"/>
    <w:rsid w:val="00655A14"/>
    <w:rsid w:val="00657A06"/>
    <w:rsid w:val="0066151F"/>
    <w:rsid w:val="0066349C"/>
    <w:rsid w:val="0066475C"/>
    <w:rsid w:val="00664BCA"/>
    <w:rsid w:val="00667B63"/>
    <w:rsid w:val="00672256"/>
    <w:rsid w:val="00674A45"/>
    <w:rsid w:val="00677EC5"/>
    <w:rsid w:val="0068455A"/>
    <w:rsid w:val="00685915"/>
    <w:rsid w:val="0068777B"/>
    <w:rsid w:val="00690476"/>
    <w:rsid w:val="00691F4B"/>
    <w:rsid w:val="00696B80"/>
    <w:rsid w:val="006A0A59"/>
    <w:rsid w:val="006A157A"/>
    <w:rsid w:val="006B1C75"/>
    <w:rsid w:val="006B41C7"/>
    <w:rsid w:val="006B49B6"/>
    <w:rsid w:val="006C0376"/>
    <w:rsid w:val="006C1FC7"/>
    <w:rsid w:val="006C5CA9"/>
    <w:rsid w:val="006D05D5"/>
    <w:rsid w:val="006D25DC"/>
    <w:rsid w:val="006D3A6C"/>
    <w:rsid w:val="006D638E"/>
    <w:rsid w:val="006D650D"/>
    <w:rsid w:val="006D6E49"/>
    <w:rsid w:val="006E02B3"/>
    <w:rsid w:val="006E048D"/>
    <w:rsid w:val="006E6B40"/>
    <w:rsid w:val="006F2F34"/>
    <w:rsid w:val="006F3EBD"/>
    <w:rsid w:val="00706F28"/>
    <w:rsid w:val="0071096B"/>
    <w:rsid w:val="0071212B"/>
    <w:rsid w:val="00716561"/>
    <w:rsid w:val="0072219E"/>
    <w:rsid w:val="0073348F"/>
    <w:rsid w:val="00737F9C"/>
    <w:rsid w:val="00740114"/>
    <w:rsid w:val="00740CD8"/>
    <w:rsid w:val="00741D5E"/>
    <w:rsid w:val="00747204"/>
    <w:rsid w:val="00754D69"/>
    <w:rsid w:val="00762B41"/>
    <w:rsid w:val="0076417C"/>
    <w:rsid w:val="007643F0"/>
    <w:rsid w:val="00767C14"/>
    <w:rsid w:val="00767CFA"/>
    <w:rsid w:val="00776E05"/>
    <w:rsid w:val="00781D5A"/>
    <w:rsid w:val="00784E0C"/>
    <w:rsid w:val="00791A5B"/>
    <w:rsid w:val="00793322"/>
    <w:rsid w:val="0079354F"/>
    <w:rsid w:val="007938D3"/>
    <w:rsid w:val="007A26CA"/>
    <w:rsid w:val="007A27F5"/>
    <w:rsid w:val="007A655A"/>
    <w:rsid w:val="007A6FC2"/>
    <w:rsid w:val="007B332B"/>
    <w:rsid w:val="007B43C3"/>
    <w:rsid w:val="007B6B44"/>
    <w:rsid w:val="007C1BB0"/>
    <w:rsid w:val="007C2CC9"/>
    <w:rsid w:val="007C5BD6"/>
    <w:rsid w:val="007C72F8"/>
    <w:rsid w:val="007D5AA7"/>
    <w:rsid w:val="007D7B52"/>
    <w:rsid w:val="007E54DA"/>
    <w:rsid w:val="007F6F42"/>
    <w:rsid w:val="0081258D"/>
    <w:rsid w:val="0082391A"/>
    <w:rsid w:val="00823BC4"/>
    <w:rsid w:val="0082438D"/>
    <w:rsid w:val="00825D42"/>
    <w:rsid w:val="00835E69"/>
    <w:rsid w:val="00836DAD"/>
    <w:rsid w:val="008449B0"/>
    <w:rsid w:val="00847B72"/>
    <w:rsid w:val="008571F6"/>
    <w:rsid w:val="00857218"/>
    <w:rsid w:val="00857519"/>
    <w:rsid w:val="00871850"/>
    <w:rsid w:val="00873C03"/>
    <w:rsid w:val="008753F6"/>
    <w:rsid w:val="00876791"/>
    <w:rsid w:val="00880157"/>
    <w:rsid w:val="00885C07"/>
    <w:rsid w:val="00886210"/>
    <w:rsid w:val="00892B36"/>
    <w:rsid w:val="00894677"/>
    <w:rsid w:val="008954C9"/>
    <w:rsid w:val="008A2FAC"/>
    <w:rsid w:val="008A5002"/>
    <w:rsid w:val="008A5580"/>
    <w:rsid w:val="008B51A8"/>
    <w:rsid w:val="008B5F02"/>
    <w:rsid w:val="008B69E1"/>
    <w:rsid w:val="008C09FA"/>
    <w:rsid w:val="008C1D27"/>
    <w:rsid w:val="008C2260"/>
    <w:rsid w:val="008D32E7"/>
    <w:rsid w:val="008D4ED8"/>
    <w:rsid w:val="008E03B9"/>
    <w:rsid w:val="008E3921"/>
    <w:rsid w:val="008E4A38"/>
    <w:rsid w:val="008E6FDE"/>
    <w:rsid w:val="008F064F"/>
    <w:rsid w:val="008F16A6"/>
    <w:rsid w:val="008F474F"/>
    <w:rsid w:val="008F62DC"/>
    <w:rsid w:val="008F7BC0"/>
    <w:rsid w:val="00904226"/>
    <w:rsid w:val="009043D8"/>
    <w:rsid w:val="00904AF3"/>
    <w:rsid w:val="009105F0"/>
    <w:rsid w:val="009132E6"/>
    <w:rsid w:val="00913A7F"/>
    <w:rsid w:val="00916049"/>
    <w:rsid w:val="00922559"/>
    <w:rsid w:val="00922B8C"/>
    <w:rsid w:val="00923579"/>
    <w:rsid w:val="00925238"/>
    <w:rsid w:val="00927380"/>
    <w:rsid w:val="0093605B"/>
    <w:rsid w:val="00944BA7"/>
    <w:rsid w:val="00946C91"/>
    <w:rsid w:val="00947439"/>
    <w:rsid w:val="009534C4"/>
    <w:rsid w:val="00966309"/>
    <w:rsid w:val="00973876"/>
    <w:rsid w:val="009742A1"/>
    <w:rsid w:val="00980937"/>
    <w:rsid w:val="00980945"/>
    <w:rsid w:val="00983392"/>
    <w:rsid w:val="009910AB"/>
    <w:rsid w:val="009A195A"/>
    <w:rsid w:val="009A3560"/>
    <w:rsid w:val="009A40C9"/>
    <w:rsid w:val="009A4EC2"/>
    <w:rsid w:val="009A7420"/>
    <w:rsid w:val="009B374A"/>
    <w:rsid w:val="009B6E02"/>
    <w:rsid w:val="009C009F"/>
    <w:rsid w:val="009D6D8E"/>
    <w:rsid w:val="009D78F6"/>
    <w:rsid w:val="009E11D3"/>
    <w:rsid w:val="009E73E6"/>
    <w:rsid w:val="009F3404"/>
    <w:rsid w:val="009F5E26"/>
    <w:rsid w:val="009F6135"/>
    <w:rsid w:val="00A022D4"/>
    <w:rsid w:val="00A04623"/>
    <w:rsid w:val="00A0480D"/>
    <w:rsid w:val="00A118F2"/>
    <w:rsid w:val="00A14047"/>
    <w:rsid w:val="00A15494"/>
    <w:rsid w:val="00A17EED"/>
    <w:rsid w:val="00A24E14"/>
    <w:rsid w:val="00A30069"/>
    <w:rsid w:val="00A418A7"/>
    <w:rsid w:val="00A4403A"/>
    <w:rsid w:val="00A44508"/>
    <w:rsid w:val="00A446B3"/>
    <w:rsid w:val="00A51522"/>
    <w:rsid w:val="00A54EF8"/>
    <w:rsid w:val="00A55DDD"/>
    <w:rsid w:val="00A631D0"/>
    <w:rsid w:val="00A678A3"/>
    <w:rsid w:val="00A71F83"/>
    <w:rsid w:val="00A73403"/>
    <w:rsid w:val="00A7413D"/>
    <w:rsid w:val="00A75E79"/>
    <w:rsid w:val="00A81026"/>
    <w:rsid w:val="00A826FE"/>
    <w:rsid w:val="00A83A2C"/>
    <w:rsid w:val="00A84CA1"/>
    <w:rsid w:val="00A909E1"/>
    <w:rsid w:val="00AA4AA9"/>
    <w:rsid w:val="00AA5027"/>
    <w:rsid w:val="00AB19E1"/>
    <w:rsid w:val="00AB5BA5"/>
    <w:rsid w:val="00AB67A2"/>
    <w:rsid w:val="00AB7160"/>
    <w:rsid w:val="00AC0529"/>
    <w:rsid w:val="00AC176A"/>
    <w:rsid w:val="00AC1A5B"/>
    <w:rsid w:val="00AC27E5"/>
    <w:rsid w:val="00AC2E37"/>
    <w:rsid w:val="00AC6CE0"/>
    <w:rsid w:val="00AC7A30"/>
    <w:rsid w:val="00AE063B"/>
    <w:rsid w:val="00AE2926"/>
    <w:rsid w:val="00AE2EE1"/>
    <w:rsid w:val="00AE3A9E"/>
    <w:rsid w:val="00AE579A"/>
    <w:rsid w:val="00AE6A3E"/>
    <w:rsid w:val="00AF1BCF"/>
    <w:rsid w:val="00AF28D6"/>
    <w:rsid w:val="00AF28F8"/>
    <w:rsid w:val="00AF2C9C"/>
    <w:rsid w:val="00AF59FC"/>
    <w:rsid w:val="00B004BA"/>
    <w:rsid w:val="00B005EB"/>
    <w:rsid w:val="00B016AE"/>
    <w:rsid w:val="00B029C5"/>
    <w:rsid w:val="00B05D65"/>
    <w:rsid w:val="00B06B7D"/>
    <w:rsid w:val="00B1238A"/>
    <w:rsid w:val="00B134E3"/>
    <w:rsid w:val="00B1588E"/>
    <w:rsid w:val="00B15DD2"/>
    <w:rsid w:val="00B1644C"/>
    <w:rsid w:val="00B217CD"/>
    <w:rsid w:val="00B23A71"/>
    <w:rsid w:val="00B23F62"/>
    <w:rsid w:val="00B4256E"/>
    <w:rsid w:val="00B43141"/>
    <w:rsid w:val="00B43AA4"/>
    <w:rsid w:val="00B442EB"/>
    <w:rsid w:val="00B4558A"/>
    <w:rsid w:val="00B527B7"/>
    <w:rsid w:val="00B67868"/>
    <w:rsid w:val="00B7131E"/>
    <w:rsid w:val="00B76A4D"/>
    <w:rsid w:val="00B81B89"/>
    <w:rsid w:val="00B8206F"/>
    <w:rsid w:val="00B83928"/>
    <w:rsid w:val="00B83BA9"/>
    <w:rsid w:val="00B861FF"/>
    <w:rsid w:val="00B923A7"/>
    <w:rsid w:val="00B95C37"/>
    <w:rsid w:val="00BB1376"/>
    <w:rsid w:val="00BB6DE7"/>
    <w:rsid w:val="00BC1D19"/>
    <w:rsid w:val="00BC53DC"/>
    <w:rsid w:val="00BC6B50"/>
    <w:rsid w:val="00BC78C9"/>
    <w:rsid w:val="00BD2512"/>
    <w:rsid w:val="00BD3C90"/>
    <w:rsid w:val="00BD5902"/>
    <w:rsid w:val="00BD69A7"/>
    <w:rsid w:val="00BE5F87"/>
    <w:rsid w:val="00BE6031"/>
    <w:rsid w:val="00BF0962"/>
    <w:rsid w:val="00BF7AB5"/>
    <w:rsid w:val="00C04630"/>
    <w:rsid w:val="00C072CD"/>
    <w:rsid w:val="00C1068D"/>
    <w:rsid w:val="00C11399"/>
    <w:rsid w:val="00C1697C"/>
    <w:rsid w:val="00C17199"/>
    <w:rsid w:val="00C209A0"/>
    <w:rsid w:val="00C2120B"/>
    <w:rsid w:val="00C2364C"/>
    <w:rsid w:val="00C2381F"/>
    <w:rsid w:val="00C272B8"/>
    <w:rsid w:val="00C33B45"/>
    <w:rsid w:val="00C33B7B"/>
    <w:rsid w:val="00C408B7"/>
    <w:rsid w:val="00C41F76"/>
    <w:rsid w:val="00C46159"/>
    <w:rsid w:val="00C504DC"/>
    <w:rsid w:val="00C50793"/>
    <w:rsid w:val="00C56BE4"/>
    <w:rsid w:val="00C57B96"/>
    <w:rsid w:val="00C635F5"/>
    <w:rsid w:val="00C65AE1"/>
    <w:rsid w:val="00C66423"/>
    <w:rsid w:val="00C74662"/>
    <w:rsid w:val="00C86A3E"/>
    <w:rsid w:val="00C929AD"/>
    <w:rsid w:val="00CA0D3D"/>
    <w:rsid w:val="00CA2C3D"/>
    <w:rsid w:val="00CA7B98"/>
    <w:rsid w:val="00CB15B4"/>
    <w:rsid w:val="00CB30C3"/>
    <w:rsid w:val="00CC4E77"/>
    <w:rsid w:val="00CC6879"/>
    <w:rsid w:val="00CD22AF"/>
    <w:rsid w:val="00CD3B26"/>
    <w:rsid w:val="00CD4AA2"/>
    <w:rsid w:val="00CD52A8"/>
    <w:rsid w:val="00CE130C"/>
    <w:rsid w:val="00CE1804"/>
    <w:rsid w:val="00CE29F5"/>
    <w:rsid w:val="00CE75AA"/>
    <w:rsid w:val="00CE77FA"/>
    <w:rsid w:val="00CF4227"/>
    <w:rsid w:val="00D0089B"/>
    <w:rsid w:val="00D063A4"/>
    <w:rsid w:val="00D10494"/>
    <w:rsid w:val="00D14386"/>
    <w:rsid w:val="00D20F40"/>
    <w:rsid w:val="00D2305F"/>
    <w:rsid w:val="00D24242"/>
    <w:rsid w:val="00D42800"/>
    <w:rsid w:val="00D42FE8"/>
    <w:rsid w:val="00D4399D"/>
    <w:rsid w:val="00D449A8"/>
    <w:rsid w:val="00D44D3B"/>
    <w:rsid w:val="00D4583F"/>
    <w:rsid w:val="00D5201D"/>
    <w:rsid w:val="00D57510"/>
    <w:rsid w:val="00D57654"/>
    <w:rsid w:val="00D60D29"/>
    <w:rsid w:val="00D61AD1"/>
    <w:rsid w:val="00D62E56"/>
    <w:rsid w:val="00D643E7"/>
    <w:rsid w:val="00D762E7"/>
    <w:rsid w:val="00D77E5B"/>
    <w:rsid w:val="00D81117"/>
    <w:rsid w:val="00D8233F"/>
    <w:rsid w:val="00D829D9"/>
    <w:rsid w:val="00D85DC8"/>
    <w:rsid w:val="00D864BB"/>
    <w:rsid w:val="00D95156"/>
    <w:rsid w:val="00D95643"/>
    <w:rsid w:val="00D973AF"/>
    <w:rsid w:val="00DA278D"/>
    <w:rsid w:val="00DA5D72"/>
    <w:rsid w:val="00DB0C0A"/>
    <w:rsid w:val="00DB661F"/>
    <w:rsid w:val="00DB7A89"/>
    <w:rsid w:val="00DC0526"/>
    <w:rsid w:val="00DC6C1D"/>
    <w:rsid w:val="00DD401A"/>
    <w:rsid w:val="00DD4E72"/>
    <w:rsid w:val="00DD7450"/>
    <w:rsid w:val="00DE3E56"/>
    <w:rsid w:val="00DF7A1E"/>
    <w:rsid w:val="00E10542"/>
    <w:rsid w:val="00E16910"/>
    <w:rsid w:val="00E17514"/>
    <w:rsid w:val="00E17EFD"/>
    <w:rsid w:val="00E22C2B"/>
    <w:rsid w:val="00E242A4"/>
    <w:rsid w:val="00E33160"/>
    <w:rsid w:val="00E33566"/>
    <w:rsid w:val="00E40DB5"/>
    <w:rsid w:val="00E4616E"/>
    <w:rsid w:val="00E46728"/>
    <w:rsid w:val="00E468B2"/>
    <w:rsid w:val="00E479D9"/>
    <w:rsid w:val="00E53AC2"/>
    <w:rsid w:val="00E54A74"/>
    <w:rsid w:val="00E56154"/>
    <w:rsid w:val="00E5647F"/>
    <w:rsid w:val="00E56CB8"/>
    <w:rsid w:val="00E60218"/>
    <w:rsid w:val="00E61655"/>
    <w:rsid w:val="00E62905"/>
    <w:rsid w:val="00E64EEB"/>
    <w:rsid w:val="00E67071"/>
    <w:rsid w:val="00E67129"/>
    <w:rsid w:val="00E67D23"/>
    <w:rsid w:val="00E705DF"/>
    <w:rsid w:val="00E711BC"/>
    <w:rsid w:val="00E71D9D"/>
    <w:rsid w:val="00E81E48"/>
    <w:rsid w:val="00E91990"/>
    <w:rsid w:val="00E920EE"/>
    <w:rsid w:val="00E96EE8"/>
    <w:rsid w:val="00E970FB"/>
    <w:rsid w:val="00EA11AB"/>
    <w:rsid w:val="00EA1376"/>
    <w:rsid w:val="00EA524F"/>
    <w:rsid w:val="00EA6CF4"/>
    <w:rsid w:val="00EB16A1"/>
    <w:rsid w:val="00EB5B14"/>
    <w:rsid w:val="00EC0FAF"/>
    <w:rsid w:val="00EC1F0B"/>
    <w:rsid w:val="00ED0E9A"/>
    <w:rsid w:val="00ED6428"/>
    <w:rsid w:val="00ED6EDB"/>
    <w:rsid w:val="00ED750F"/>
    <w:rsid w:val="00EE073A"/>
    <w:rsid w:val="00EE2031"/>
    <w:rsid w:val="00EE2191"/>
    <w:rsid w:val="00EE68A7"/>
    <w:rsid w:val="00EF7B82"/>
    <w:rsid w:val="00F008C9"/>
    <w:rsid w:val="00F03AB1"/>
    <w:rsid w:val="00F06AB0"/>
    <w:rsid w:val="00F0770F"/>
    <w:rsid w:val="00F100F3"/>
    <w:rsid w:val="00F10AD4"/>
    <w:rsid w:val="00F110F2"/>
    <w:rsid w:val="00F1218E"/>
    <w:rsid w:val="00F13A81"/>
    <w:rsid w:val="00F16048"/>
    <w:rsid w:val="00F24092"/>
    <w:rsid w:val="00F26C49"/>
    <w:rsid w:val="00F27FF1"/>
    <w:rsid w:val="00F30FDE"/>
    <w:rsid w:val="00F326C7"/>
    <w:rsid w:val="00F35612"/>
    <w:rsid w:val="00F35FB9"/>
    <w:rsid w:val="00F41098"/>
    <w:rsid w:val="00F4216C"/>
    <w:rsid w:val="00F45961"/>
    <w:rsid w:val="00F529DE"/>
    <w:rsid w:val="00F545C4"/>
    <w:rsid w:val="00F60F0D"/>
    <w:rsid w:val="00F6403E"/>
    <w:rsid w:val="00F6586F"/>
    <w:rsid w:val="00F74410"/>
    <w:rsid w:val="00F7612B"/>
    <w:rsid w:val="00F77246"/>
    <w:rsid w:val="00F80356"/>
    <w:rsid w:val="00F80FBE"/>
    <w:rsid w:val="00F835DD"/>
    <w:rsid w:val="00F83C12"/>
    <w:rsid w:val="00F862D3"/>
    <w:rsid w:val="00F879C7"/>
    <w:rsid w:val="00F904BE"/>
    <w:rsid w:val="00F90C2A"/>
    <w:rsid w:val="00F91008"/>
    <w:rsid w:val="00F91E19"/>
    <w:rsid w:val="00F9465F"/>
    <w:rsid w:val="00F95B16"/>
    <w:rsid w:val="00F96630"/>
    <w:rsid w:val="00FA23D5"/>
    <w:rsid w:val="00FA587F"/>
    <w:rsid w:val="00FB223B"/>
    <w:rsid w:val="00FB4237"/>
    <w:rsid w:val="00FB5F7E"/>
    <w:rsid w:val="00FC7825"/>
    <w:rsid w:val="00FD11F6"/>
    <w:rsid w:val="00FD1963"/>
    <w:rsid w:val="00FD6757"/>
    <w:rsid w:val="00FD7EE5"/>
    <w:rsid w:val="00FE0DAF"/>
    <w:rsid w:val="00FE1C21"/>
    <w:rsid w:val="00FE3AA8"/>
    <w:rsid w:val="00FE46FF"/>
    <w:rsid w:val="00FF43D2"/>
    <w:rsid w:val="015E6929"/>
    <w:rsid w:val="017B0F11"/>
    <w:rsid w:val="01BE4968"/>
    <w:rsid w:val="022F1C33"/>
    <w:rsid w:val="029C1F23"/>
    <w:rsid w:val="03036481"/>
    <w:rsid w:val="030832A8"/>
    <w:rsid w:val="03180012"/>
    <w:rsid w:val="03224AAC"/>
    <w:rsid w:val="03406A4E"/>
    <w:rsid w:val="03652705"/>
    <w:rsid w:val="03781366"/>
    <w:rsid w:val="037C4E46"/>
    <w:rsid w:val="0383637D"/>
    <w:rsid w:val="03BB5C95"/>
    <w:rsid w:val="03D1379E"/>
    <w:rsid w:val="03E32892"/>
    <w:rsid w:val="04542B85"/>
    <w:rsid w:val="04AE2BC5"/>
    <w:rsid w:val="04FD6A06"/>
    <w:rsid w:val="05183FA2"/>
    <w:rsid w:val="05473359"/>
    <w:rsid w:val="05D5608C"/>
    <w:rsid w:val="05E70F42"/>
    <w:rsid w:val="062A5F51"/>
    <w:rsid w:val="06364BE7"/>
    <w:rsid w:val="063F2BDF"/>
    <w:rsid w:val="06742DD6"/>
    <w:rsid w:val="069D7EE6"/>
    <w:rsid w:val="070C4C51"/>
    <w:rsid w:val="072F6C34"/>
    <w:rsid w:val="079D716E"/>
    <w:rsid w:val="07DF75F9"/>
    <w:rsid w:val="08384063"/>
    <w:rsid w:val="08434D20"/>
    <w:rsid w:val="08505419"/>
    <w:rsid w:val="08857B74"/>
    <w:rsid w:val="08CD1175"/>
    <w:rsid w:val="08E510A5"/>
    <w:rsid w:val="08F50D30"/>
    <w:rsid w:val="091142BD"/>
    <w:rsid w:val="091F2D9D"/>
    <w:rsid w:val="093714EA"/>
    <w:rsid w:val="093D4FB7"/>
    <w:rsid w:val="096A2C26"/>
    <w:rsid w:val="098B2B38"/>
    <w:rsid w:val="09AF6EDA"/>
    <w:rsid w:val="09B41221"/>
    <w:rsid w:val="09B771A1"/>
    <w:rsid w:val="0A2D7184"/>
    <w:rsid w:val="0A5002F7"/>
    <w:rsid w:val="0AB023E6"/>
    <w:rsid w:val="0ADF0010"/>
    <w:rsid w:val="0AE7703E"/>
    <w:rsid w:val="0AF01147"/>
    <w:rsid w:val="0B08692B"/>
    <w:rsid w:val="0B1B1717"/>
    <w:rsid w:val="0B2B1795"/>
    <w:rsid w:val="0B5A56FC"/>
    <w:rsid w:val="0B744BD6"/>
    <w:rsid w:val="0BE95DF4"/>
    <w:rsid w:val="0C5B198B"/>
    <w:rsid w:val="0C9578E6"/>
    <w:rsid w:val="0C9D04C6"/>
    <w:rsid w:val="0CF46098"/>
    <w:rsid w:val="0D0815BB"/>
    <w:rsid w:val="0D3B53C6"/>
    <w:rsid w:val="0D3E2718"/>
    <w:rsid w:val="0D715156"/>
    <w:rsid w:val="0D794ADE"/>
    <w:rsid w:val="0DA47D15"/>
    <w:rsid w:val="0E51631F"/>
    <w:rsid w:val="0E5C29C1"/>
    <w:rsid w:val="0E66109C"/>
    <w:rsid w:val="0E8940DD"/>
    <w:rsid w:val="0EB40CC0"/>
    <w:rsid w:val="0EC9442C"/>
    <w:rsid w:val="0ECD6FA8"/>
    <w:rsid w:val="0EDE15BC"/>
    <w:rsid w:val="0F700AE5"/>
    <w:rsid w:val="101669EE"/>
    <w:rsid w:val="1021258B"/>
    <w:rsid w:val="106065DD"/>
    <w:rsid w:val="10701F3A"/>
    <w:rsid w:val="107C5919"/>
    <w:rsid w:val="108037D2"/>
    <w:rsid w:val="10BA0D28"/>
    <w:rsid w:val="10BC195D"/>
    <w:rsid w:val="10DF7877"/>
    <w:rsid w:val="10EE16A2"/>
    <w:rsid w:val="11356702"/>
    <w:rsid w:val="113B3E27"/>
    <w:rsid w:val="11A975E7"/>
    <w:rsid w:val="11B9532E"/>
    <w:rsid w:val="11F96AC1"/>
    <w:rsid w:val="125C7368"/>
    <w:rsid w:val="1270431F"/>
    <w:rsid w:val="127D6363"/>
    <w:rsid w:val="12CA378F"/>
    <w:rsid w:val="12FF1435"/>
    <w:rsid w:val="137149C2"/>
    <w:rsid w:val="137E597F"/>
    <w:rsid w:val="13A32F68"/>
    <w:rsid w:val="14364D54"/>
    <w:rsid w:val="14754CBE"/>
    <w:rsid w:val="14895FB4"/>
    <w:rsid w:val="149F5A55"/>
    <w:rsid w:val="14CC6567"/>
    <w:rsid w:val="150C3D27"/>
    <w:rsid w:val="150E065E"/>
    <w:rsid w:val="15603246"/>
    <w:rsid w:val="15724A80"/>
    <w:rsid w:val="15931180"/>
    <w:rsid w:val="15984BEC"/>
    <w:rsid w:val="15EF2E8A"/>
    <w:rsid w:val="1617608B"/>
    <w:rsid w:val="163209CF"/>
    <w:rsid w:val="164C232A"/>
    <w:rsid w:val="1661127C"/>
    <w:rsid w:val="16B23B9D"/>
    <w:rsid w:val="16F94925"/>
    <w:rsid w:val="17457530"/>
    <w:rsid w:val="17C07EAA"/>
    <w:rsid w:val="17CC7995"/>
    <w:rsid w:val="17F60FBB"/>
    <w:rsid w:val="18507E56"/>
    <w:rsid w:val="18947263"/>
    <w:rsid w:val="189F27EA"/>
    <w:rsid w:val="18AB3604"/>
    <w:rsid w:val="18C60DD9"/>
    <w:rsid w:val="18F24B6D"/>
    <w:rsid w:val="193E0799"/>
    <w:rsid w:val="19637EB1"/>
    <w:rsid w:val="19704DB3"/>
    <w:rsid w:val="198D3617"/>
    <w:rsid w:val="19F529C7"/>
    <w:rsid w:val="19FA7513"/>
    <w:rsid w:val="1A1A710E"/>
    <w:rsid w:val="1A255BA4"/>
    <w:rsid w:val="1A281069"/>
    <w:rsid w:val="1A2850FD"/>
    <w:rsid w:val="1A452261"/>
    <w:rsid w:val="1A7D28D8"/>
    <w:rsid w:val="1AAB2DC2"/>
    <w:rsid w:val="1AC512F4"/>
    <w:rsid w:val="1B22244A"/>
    <w:rsid w:val="1B4556E0"/>
    <w:rsid w:val="1B596274"/>
    <w:rsid w:val="1B5A788B"/>
    <w:rsid w:val="1BCD2532"/>
    <w:rsid w:val="1C540C3B"/>
    <w:rsid w:val="1D5030CD"/>
    <w:rsid w:val="1D5627F2"/>
    <w:rsid w:val="1D91028F"/>
    <w:rsid w:val="1DBA5B08"/>
    <w:rsid w:val="1DEF0F02"/>
    <w:rsid w:val="1DF63B37"/>
    <w:rsid w:val="1E0568C9"/>
    <w:rsid w:val="1E1001AD"/>
    <w:rsid w:val="1EDE6B98"/>
    <w:rsid w:val="1EF3181D"/>
    <w:rsid w:val="1EF72C02"/>
    <w:rsid w:val="1F271CAA"/>
    <w:rsid w:val="1F3A1F9F"/>
    <w:rsid w:val="1F56089E"/>
    <w:rsid w:val="1F9D516C"/>
    <w:rsid w:val="1FB43CB4"/>
    <w:rsid w:val="1FEC0060"/>
    <w:rsid w:val="20D6143F"/>
    <w:rsid w:val="210E561A"/>
    <w:rsid w:val="210F56A0"/>
    <w:rsid w:val="211C7836"/>
    <w:rsid w:val="212058D5"/>
    <w:rsid w:val="21363EC0"/>
    <w:rsid w:val="2138153A"/>
    <w:rsid w:val="216378E4"/>
    <w:rsid w:val="217732A7"/>
    <w:rsid w:val="21C157C8"/>
    <w:rsid w:val="21E02A5E"/>
    <w:rsid w:val="21E04727"/>
    <w:rsid w:val="221E3C93"/>
    <w:rsid w:val="224A024D"/>
    <w:rsid w:val="225F7277"/>
    <w:rsid w:val="2260219C"/>
    <w:rsid w:val="22633F80"/>
    <w:rsid w:val="22B60C01"/>
    <w:rsid w:val="22CC64E9"/>
    <w:rsid w:val="22ED7DD0"/>
    <w:rsid w:val="230B72FD"/>
    <w:rsid w:val="231D6147"/>
    <w:rsid w:val="23363647"/>
    <w:rsid w:val="23472227"/>
    <w:rsid w:val="235D2694"/>
    <w:rsid w:val="238346C3"/>
    <w:rsid w:val="23D029EA"/>
    <w:rsid w:val="23F15106"/>
    <w:rsid w:val="245E2574"/>
    <w:rsid w:val="246D0E00"/>
    <w:rsid w:val="25053949"/>
    <w:rsid w:val="2535606B"/>
    <w:rsid w:val="257936C1"/>
    <w:rsid w:val="258E03AA"/>
    <w:rsid w:val="259B6ED1"/>
    <w:rsid w:val="25A9797E"/>
    <w:rsid w:val="25C97EC1"/>
    <w:rsid w:val="26307BB3"/>
    <w:rsid w:val="263E732D"/>
    <w:rsid w:val="265B6ED4"/>
    <w:rsid w:val="26C90CC1"/>
    <w:rsid w:val="26E12FA2"/>
    <w:rsid w:val="27115EC4"/>
    <w:rsid w:val="27673F57"/>
    <w:rsid w:val="276B0E95"/>
    <w:rsid w:val="27837610"/>
    <w:rsid w:val="27D308C4"/>
    <w:rsid w:val="27D66898"/>
    <w:rsid w:val="28066A1F"/>
    <w:rsid w:val="28291685"/>
    <w:rsid w:val="28540D68"/>
    <w:rsid w:val="289010BF"/>
    <w:rsid w:val="28C80FFA"/>
    <w:rsid w:val="28DD1D9B"/>
    <w:rsid w:val="28E73298"/>
    <w:rsid w:val="290703C0"/>
    <w:rsid w:val="29AA2338"/>
    <w:rsid w:val="29B34667"/>
    <w:rsid w:val="29E9173F"/>
    <w:rsid w:val="2A165941"/>
    <w:rsid w:val="2A19383C"/>
    <w:rsid w:val="2A806FBE"/>
    <w:rsid w:val="2AB958AD"/>
    <w:rsid w:val="2AC1310B"/>
    <w:rsid w:val="2AC338B7"/>
    <w:rsid w:val="2B376F7E"/>
    <w:rsid w:val="2B513A1E"/>
    <w:rsid w:val="2B63465E"/>
    <w:rsid w:val="2B844FB6"/>
    <w:rsid w:val="2B8634A8"/>
    <w:rsid w:val="2B9E61AD"/>
    <w:rsid w:val="2C054454"/>
    <w:rsid w:val="2C6C7698"/>
    <w:rsid w:val="2C796D04"/>
    <w:rsid w:val="2C922606"/>
    <w:rsid w:val="2CA8269C"/>
    <w:rsid w:val="2D1F634D"/>
    <w:rsid w:val="2D582828"/>
    <w:rsid w:val="2D716CB9"/>
    <w:rsid w:val="2D836474"/>
    <w:rsid w:val="2DF70199"/>
    <w:rsid w:val="2E1D7949"/>
    <w:rsid w:val="2E524C31"/>
    <w:rsid w:val="2EB63746"/>
    <w:rsid w:val="2EE906D3"/>
    <w:rsid w:val="2F000F3F"/>
    <w:rsid w:val="2F5228D6"/>
    <w:rsid w:val="2F8B212E"/>
    <w:rsid w:val="2FAE53BD"/>
    <w:rsid w:val="30261250"/>
    <w:rsid w:val="304A5158"/>
    <w:rsid w:val="304C6861"/>
    <w:rsid w:val="3051028C"/>
    <w:rsid w:val="310771F3"/>
    <w:rsid w:val="31236DC3"/>
    <w:rsid w:val="3209272A"/>
    <w:rsid w:val="32211418"/>
    <w:rsid w:val="32CE534B"/>
    <w:rsid w:val="330A641A"/>
    <w:rsid w:val="33150030"/>
    <w:rsid w:val="332605FB"/>
    <w:rsid w:val="33C82D92"/>
    <w:rsid w:val="33E45725"/>
    <w:rsid w:val="33E47230"/>
    <w:rsid w:val="343630EE"/>
    <w:rsid w:val="34723829"/>
    <w:rsid w:val="34D461F5"/>
    <w:rsid w:val="35494579"/>
    <w:rsid w:val="35922748"/>
    <w:rsid w:val="35C45F10"/>
    <w:rsid w:val="3629196E"/>
    <w:rsid w:val="36460097"/>
    <w:rsid w:val="3699519F"/>
    <w:rsid w:val="36A27AFE"/>
    <w:rsid w:val="36A73431"/>
    <w:rsid w:val="36B9407D"/>
    <w:rsid w:val="36D31352"/>
    <w:rsid w:val="36E5781D"/>
    <w:rsid w:val="36F87D49"/>
    <w:rsid w:val="372F7837"/>
    <w:rsid w:val="375A1578"/>
    <w:rsid w:val="375F4845"/>
    <w:rsid w:val="37BB46B2"/>
    <w:rsid w:val="37EC66BA"/>
    <w:rsid w:val="38393BDC"/>
    <w:rsid w:val="387D5266"/>
    <w:rsid w:val="38A71A99"/>
    <w:rsid w:val="38DA1C92"/>
    <w:rsid w:val="38F25462"/>
    <w:rsid w:val="38F87E56"/>
    <w:rsid w:val="390A6EDD"/>
    <w:rsid w:val="393012B4"/>
    <w:rsid w:val="39484541"/>
    <w:rsid w:val="39492F19"/>
    <w:rsid w:val="394B1736"/>
    <w:rsid w:val="397B655D"/>
    <w:rsid w:val="397F3932"/>
    <w:rsid w:val="39807379"/>
    <w:rsid w:val="39D8471E"/>
    <w:rsid w:val="3A0E5045"/>
    <w:rsid w:val="3A35120E"/>
    <w:rsid w:val="3A49242D"/>
    <w:rsid w:val="3AC21356"/>
    <w:rsid w:val="3AD915A5"/>
    <w:rsid w:val="3B8221A4"/>
    <w:rsid w:val="3B864C43"/>
    <w:rsid w:val="3B866B05"/>
    <w:rsid w:val="3B8F1FA4"/>
    <w:rsid w:val="3BBC5340"/>
    <w:rsid w:val="3C085E9F"/>
    <w:rsid w:val="3C366DFF"/>
    <w:rsid w:val="3C3D5D4E"/>
    <w:rsid w:val="3C554C19"/>
    <w:rsid w:val="3C5B55F2"/>
    <w:rsid w:val="3C6174C6"/>
    <w:rsid w:val="3C6474D2"/>
    <w:rsid w:val="3D060CA7"/>
    <w:rsid w:val="3D06169F"/>
    <w:rsid w:val="3D861E95"/>
    <w:rsid w:val="3DE704CE"/>
    <w:rsid w:val="3E4B7211"/>
    <w:rsid w:val="3F25538B"/>
    <w:rsid w:val="3F4A37E5"/>
    <w:rsid w:val="3F566721"/>
    <w:rsid w:val="3F5D596A"/>
    <w:rsid w:val="3F603CF5"/>
    <w:rsid w:val="3FE3705F"/>
    <w:rsid w:val="40254000"/>
    <w:rsid w:val="404866BF"/>
    <w:rsid w:val="406E2175"/>
    <w:rsid w:val="411E793B"/>
    <w:rsid w:val="413221A0"/>
    <w:rsid w:val="41340C66"/>
    <w:rsid w:val="41350606"/>
    <w:rsid w:val="41A0173B"/>
    <w:rsid w:val="41F26101"/>
    <w:rsid w:val="41FE7E21"/>
    <w:rsid w:val="4203015A"/>
    <w:rsid w:val="4211517B"/>
    <w:rsid w:val="42667D07"/>
    <w:rsid w:val="42743EF8"/>
    <w:rsid w:val="42A4011A"/>
    <w:rsid w:val="42E47537"/>
    <w:rsid w:val="43021625"/>
    <w:rsid w:val="431355DE"/>
    <w:rsid w:val="43181976"/>
    <w:rsid w:val="43310E10"/>
    <w:rsid w:val="433A507C"/>
    <w:rsid w:val="43777F73"/>
    <w:rsid w:val="43843C65"/>
    <w:rsid w:val="439F7F42"/>
    <w:rsid w:val="43AD666A"/>
    <w:rsid w:val="441F4FD2"/>
    <w:rsid w:val="449658A9"/>
    <w:rsid w:val="44AE07B7"/>
    <w:rsid w:val="44F92736"/>
    <w:rsid w:val="45495F52"/>
    <w:rsid w:val="45995F96"/>
    <w:rsid w:val="45B90181"/>
    <w:rsid w:val="462E3205"/>
    <w:rsid w:val="46391A8A"/>
    <w:rsid w:val="464E6980"/>
    <w:rsid w:val="466C4481"/>
    <w:rsid w:val="469E1637"/>
    <w:rsid w:val="46DD39FD"/>
    <w:rsid w:val="46E5556C"/>
    <w:rsid w:val="47410397"/>
    <w:rsid w:val="47426DF8"/>
    <w:rsid w:val="475959AC"/>
    <w:rsid w:val="475C6990"/>
    <w:rsid w:val="476928B5"/>
    <w:rsid w:val="477A7446"/>
    <w:rsid w:val="479E2BD0"/>
    <w:rsid w:val="47D711EB"/>
    <w:rsid w:val="47DB5B06"/>
    <w:rsid w:val="48004C2D"/>
    <w:rsid w:val="48342D02"/>
    <w:rsid w:val="48741EFD"/>
    <w:rsid w:val="48C20D3F"/>
    <w:rsid w:val="48E3662B"/>
    <w:rsid w:val="490243BF"/>
    <w:rsid w:val="49162E15"/>
    <w:rsid w:val="49425376"/>
    <w:rsid w:val="49524092"/>
    <w:rsid w:val="49E36562"/>
    <w:rsid w:val="4A161AF4"/>
    <w:rsid w:val="4A167E5A"/>
    <w:rsid w:val="4A2250E1"/>
    <w:rsid w:val="4A24510F"/>
    <w:rsid w:val="4A4B7673"/>
    <w:rsid w:val="4A4C3910"/>
    <w:rsid w:val="4A4E1834"/>
    <w:rsid w:val="4A5B700A"/>
    <w:rsid w:val="4A5D14EF"/>
    <w:rsid w:val="4A614E7B"/>
    <w:rsid w:val="4A691949"/>
    <w:rsid w:val="4A743FEF"/>
    <w:rsid w:val="4A7D12D6"/>
    <w:rsid w:val="4A815B6C"/>
    <w:rsid w:val="4A846B9E"/>
    <w:rsid w:val="4A93760F"/>
    <w:rsid w:val="4A985B12"/>
    <w:rsid w:val="4B5D49E6"/>
    <w:rsid w:val="4BB32D76"/>
    <w:rsid w:val="4BFD3F0B"/>
    <w:rsid w:val="4C3C1D28"/>
    <w:rsid w:val="4C616A68"/>
    <w:rsid w:val="4CAB6E64"/>
    <w:rsid w:val="4CEA35C2"/>
    <w:rsid w:val="4D1574DD"/>
    <w:rsid w:val="4D174060"/>
    <w:rsid w:val="4D180024"/>
    <w:rsid w:val="4D193662"/>
    <w:rsid w:val="4DEB7D0F"/>
    <w:rsid w:val="4E143DE8"/>
    <w:rsid w:val="4E2D70BB"/>
    <w:rsid w:val="4EA36C51"/>
    <w:rsid w:val="4EAD6196"/>
    <w:rsid w:val="4EC953B5"/>
    <w:rsid w:val="4F560397"/>
    <w:rsid w:val="4F7D1919"/>
    <w:rsid w:val="4F822A11"/>
    <w:rsid w:val="4FB83BBE"/>
    <w:rsid w:val="4FE30559"/>
    <w:rsid w:val="4FEE03A0"/>
    <w:rsid w:val="500C7C73"/>
    <w:rsid w:val="503651BA"/>
    <w:rsid w:val="50513B6E"/>
    <w:rsid w:val="50832F5F"/>
    <w:rsid w:val="50BA7B91"/>
    <w:rsid w:val="50C51AFD"/>
    <w:rsid w:val="511C5A94"/>
    <w:rsid w:val="512B2FE7"/>
    <w:rsid w:val="512D0207"/>
    <w:rsid w:val="518853BE"/>
    <w:rsid w:val="51920254"/>
    <w:rsid w:val="51A16F48"/>
    <w:rsid w:val="51A8026D"/>
    <w:rsid w:val="520866C0"/>
    <w:rsid w:val="52310EA1"/>
    <w:rsid w:val="526A0823"/>
    <w:rsid w:val="527A4347"/>
    <w:rsid w:val="529969DD"/>
    <w:rsid w:val="52A93579"/>
    <w:rsid w:val="52C5579B"/>
    <w:rsid w:val="52DA680B"/>
    <w:rsid w:val="52F7629C"/>
    <w:rsid w:val="53281D82"/>
    <w:rsid w:val="533809B8"/>
    <w:rsid w:val="53E00B3E"/>
    <w:rsid w:val="54082279"/>
    <w:rsid w:val="544D4C4C"/>
    <w:rsid w:val="545810F9"/>
    <w:rsid w:val="548C157C"/>
    <w:rsid w:val="55147CDC"/>
    <w:rsid w:val="5559450E"/>
    <w:rsid w:val="556C1241"/>
    <w:rsid w:val="55B41FC9"/>
    <w:rsid w:val="55D831E4"/>
    <w:rsid w:val="55EC48AD"/>
    <w:rsid w:val="560378AC"/>
    <w:rsid w:val="56867815"/>
    <w:rsid w:val="56B57E37"/>
    <w:rsid w:val="56BC6607"/>
    <w:rsid w:val="57572CCF"/>
    <w:rsid w:val="57587DDF"/>
    <w:rsid w:val="57DC622C"/>
    <w:rsid w:val="57F9414B"/>
    <w:rsid w:val="58136FDD"/>
    <w:rsid w:val="59096739"/>
    <w:rsid w:val="59357DDE"/>
    <w:rsid w:val="593700AA"/>
    <w:rsid w:val="598D514D"/>
    <w:rsid w:val="59B81313"/>
    <w:rsid w:val="59D52D13"/>
    <w:rsid w:val="5A0130AA"/>
    <w:rsid w:val="5A0715FD"/>
    <w:rsid w:val="5A1065BA"/>
    <w:rsid w:val="5A2F33EF"/>
    <w:rsid w:val="5A5A25D2"/>
    <w:rsid w:val="5A866475"/>
    <w:rsid w:val="5A8D2A67"/>
    <w:rsid w:val="5A9D65D8"/>
    <w:rsid w:val="5ACF2987"/>
    <w:rsid w:val="5AD74490"/>
    <w:rsid w:val="5AE51230"/>
    <w:rsid w:val="5AF614B8"/>
    <w:rsid w:val="5BEB0E27"/>
    <w:rsid w:val="5C080A22"/>
    <w:rsid w:val="5C260868"/>
    <w:rsid w:val="5C2A51C2"/>
    <w:rsid w:val="5C3E1D99"/>
    <w:rsid w:val="5C6C450D"/>
    <w:rsid w:val="5C761928"/>
    <w:rsid w:val="5C7B4B24"/>
    <w:rsid w:val="5C9121E7"/>
    <w:rsid w:val="5D021D74"/>
    <w:rsid w:val="5D5C6839"/>
    <w:rsid w:val="5DAD3F4B"/>
    <w:rsid w:val="5DB45594"/>
    <w:rsid w:val="5DDB592F"/>
    <w:rsid w:val="5DDC6CA9"/>
    <w:rsid w:val="5DEA71E8"/>
    <w:rsid w:val="5E05022B"/>
    <w:rsid w:val="5ED50624"/>
    <w:rsid w:val="5F28567D"/>
    <w:rsid w:val="5F3E1085"/>
    <w:rsid w:val="5F9B6A02"/>
    <w:rsid w:val="5FAA7574"/>
    <w:rsid w:val="5FAB7269"/>
    <w:rsid w:val="5FFF6400"/>
    <w:rsid w:val="602F47E9"/>
    <w:rsid w:val="6057516F"/>
    <w:rsid w:val="606E03E9"/>
    <w:rsid w:val="60BF1514"/>
    <w:rsid w:val="60D35BC1"/>
    <w:rsid w:val="612E2E58"/>
    <w:rsid w:val="61497F1B"/>
    <w:rsid w:val="616E7E2F"/>
    <w:rsid w:val="61C27B59"/>
    <w:rsid w:val="625F362D"/>
    <w:rsid w:val="62817523"/>
    <w:rsid w:val="62854227"/>
    <w:rsid w:val="62B81615"/>
    <w:rsid w:val="63065A25"/>
    <w:rsid w:val="631E69AA"/>
    <w:rsid w:val="632779F9"/>
    <w:rsid w:val="632E2C75"/>
    <w:rsid w:val="639D2C3D"/>
    <w:rsid w:val="63A536C1"/>
    <w:rsid w:val="63F70B0A"/>
    <w:rsid w:val="64010D92"/>
    <w:rsid w:val="64062CC8"/>
    <w:rsid w:val="6479523F"/>
    <w:rsid w:val="64C40D62"/>
    <w:rsid w:val="64FD143E"/>
    <w:rsid w:val="65132E78"/>
    <w:rsid w:val="655D38C2"/>
    <w:rsid w:val="655D6535"/>
    <w:rsid w:val="659E400C"/>
    <w:rsid w:val="65C02A0A"/>
    <w:rsid w:val="660004CB"/>
    <w:rsid w:val="660F3FBA"/>
    <w:rsid w:val="6628324A"/>
    <w:rsid w:val="66A72049"/>
    <w:rsid w:val="66A80E51"/>
    <w:rsid w:val="66E22683"/>
    <w:rsid w:val="67127E79"/>
    <w:rsid w:val="672542C6"/>
    <w:rsid w:val="673E5F91"/>
    <w:rsid w:val="67491EDC"/>
    <w:rsid w:val="676B6920"/>
    <w:rsid w:val="678C60EB"/>
    <w:rsid w:val="67B9490B"/>
    <w:rsid w:val="67D2466A"/>
    <w:rsid w:val="67E14FAB"/>
    <w:rsid w:val="680B1B93"/>
    <w:rsid w:val="6818130C"/>
    <w:rsid w:val="68652B3F"/>
    <w:rsid w:val="68655A73"/>
    <w:rsid w:val="686857D3"/>
    <w:rsid w:val="686F362C"/>
    <w:rsid w:val="689D6723"/>
    <w:rsid w:val="68C313A3"/>
    <w:rsid w:val="68E6779B"/>
    <w:rsid w:val="6958775D"/>
    <w:rsid w:val="69846E53"/>
    <w:rsid w:val="699D01D2"/>
    <w:rsid w:val="6A163A51"/>
    <w:rsid w:val="6A774588"/>
    <w:rsid w:val="6AF475B5"/>
    <w:rsid w:val="6B2E53E2"/>
    <w:rsid w:val="6B3E3B32"/>
    <w:rsid w:val="6B4E201A"/>
    <w:rsid w:val="6B716E2D"/>
    <w:rsid w:val="6B770D5D"/>
    <w:rsid w:val="6B795636"/>
    <w:rsid w:val="6BB6191F"/>
    <w:rsid w:val="6BC94AF5"/>
    <w:rsid w:val="6BE31711"/>
    <w:rsid w:val="6C167712"/>
    <w:rsid w:val="6C912041"/>
    <w:rsid w:val="6C9C0EC0"/>
    <w:rsid w:val="6CEE628B"/>
    <w:rsid w:val="6D397248"/>
    <w:rsid w:val="6D915174"/>
    <w:rsid w:val="6DB271F3"/>
    <w:rsid w:val="6E0363E1"/>
    <w:rsid w:val="6E073570"/>
    <w:rsid w:val="6E09376C"/>
    <w:rsid w:val="6E34536D"/>
    <w:rsid w:val="6E50128B"/>
    <w:rsid w:val="6EA64798"/>
    <w:rsid w:val="6EE44524"/>
    <w:rsid w:val="6F354EC3"/>
    <w:rsid w:val="6F75777B"/>
    <w:rsid w:val="6F7F1190"/>
    <w:rsid w:val="6F9860BE"/>
    <w:rsid w:val="704D0A31"/>
    <w:rsid w:val="70586323"/>
    <w:rsid w:val="70801BC7"/>
    <w:rsid w:val="708F2E0C"/>
    <w:rsid w:val="70937927"/>
    <w:rsid w:val="71254525"/>
    <w:rsid w:val="71AE65BC"/>
    <w:rsid w:val="72544742"/>
    <w:rsid w:val="72661C4F"/>
    <w:rsid w:val="7281561D"/>
    <w:rsid w:val="728511CC"/>
    <w:rsid w:val="7298091E"/>
    <w:rsid w:val="72E26194"/>
    <w:rsid w:val="731C233B"/>
    <w:rsid w:val="734B7734"/>
    <w:rsid w:val="73707BF4"/>
    <w:rsid w:val="737C70F9"/>
    <w:rsid w:val="738073FB"/>
    <w:rsid w:val="7382308B"/>
    <w:rsid w:val="738D3B7F"/>
    <w:rsid w:val="73963940"/>
    <w:rsid w:val="73BE0209"/>
    <w:rsid w:val="73BE0D78"/>
    <w:rsid w:val="73BE631E"/>
    <w:rsid w:val="73CA651C"/>
    <w:rsid w:val="73D76F61"/>
    <w:rsid w:val="73ED4372"/>
    <w:rsid w:val="741D3AE4"/>
    <w:rsid w:val="745B2481"/>
    <w:rsid w:val="746844B4"/>
    <w:rsid w:val="74964153"/>
    <w:rsid w:val="74991114"/>
    <w:rsid w:val="74B43320"/>
    <w:rsid w:val="74B973DF"/>
    <w:rsid w:val="74BC1312"/>
    <w:rsid w:val="74C866DA"/>
    <w:rsid w:val="74EC4B62"/>
    <w:rsid w:val="75037CAE"/>
    <w:rsid w:val="756017A2"/>
    <w:rsid w:val="758C58B7"/>
    <w:rsid w:val="75E12D54"/>
    <w:rsid w:val="75EF26E7"/>
    <w:rsid w:val="760170CB"/>
    <w:rsid w:val="76373860"/>
    <w:rsid w:val="76713B50"/>
    <w:rsid w:val="76A208CA"/>
    <w:rsid w:val="76AE47C2"/>
    <w:rsid w:val="76C02BEC"/>
    <w:rsid w:val="76C427D7"/>
    <w:rsid w:val="76D17845"/>
    <w:rsid w:val="76ED002F"/>
    <w:rsid w:val="772B2E92"/>
    <w:rsid w:val="773C1DA0"/>
    <w:rsid w:val="77DD6878"/>
    <w:rsid w:val="78265F51"/>
    <w:rsid w:val="7842705C"/>
    <w:rsid w:val="786A4166"/>
    <w:rsid w:val="78A46E9E"/>
    <w:rsid w:val="78C20CB2"/>
    <w:rsid w:val="79385898"/>
    <w:rsid w:val="79446589"/>
    <w:rsid w:val="79AF0BA8"/>
    <w:rsid w:val="79BC0D4C"/>
    <w:rsid w:val="7A410EEC"/>
    <w:rsid w:val="7A4E1D51"/>
    <w:rsid w:val="7AE14847"/>
    <w:rsid w:val="7B09573E"/>
    <w:rsid w:val="7B154631"/>
    <w:rsid w:val="7B402043"/>
    <w:rsid w:val="7B4F6864"/>
    <w:rsid w:val="7B835FAF"/>
    <w:rsid w:val="7BC6698B"/>
    <w:rsid w:val="7BC97FDF"/>
    <w:rsid w:val="7BE0732D"/>
    <w:rsid w:val="7C7B722D"/>
    <w:rsid w:val="7C8315F8"/>
    <w:rsid w:val="7C916004"/>
    <w:rsid w:val="7C9C78BB"/>
    <w:rsid w:val="7CA5447A"/>
    <w:rsid w:val="7CF1685E"/>
    <w:rsid w:val="7D1144BC"/>
    <w:rsid w:val="7D3B0C04"/>
    <w:rsid w:val="7D533C9A"/>
    <w:rsid w:val="7D5E6456"/>
    <w:rsid w:val="7DF339B5"/>
    <w:rsid w:val="7E7730CF"/>
    <w:rsid w:val="7E973185"/>
    <w:rsid w:val="7E9A0882"/>
    <w:rsid w:val="7EBA4C1E"/>
    <w:rsid w:val="7ECE018F"/>
    <w:rsid w:val="7EFA66A4"/>
    <w:rsid w:val="7F0F5696"/>
    <w:rsid w:val="7F251397"/>
    <w:rsid w:val="7F8F14A4"/>
    <w:rsid w:val="7FA67464"/>
    <w:rsid w:val="7FC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3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3">
    <w:name w:val="Body Text Indent"/>
    <w:basedOn w:val="1"/>
    <w:qFormat/>
    <w:uiPriority w:val="0"/>
    <w:pPr>
      <w:ind w:left="559" w:leftChars="266"/>
    </w:pPr>
    <w:rPr>
      <w:sz w:val="28"/>
    </w:rPr>
  </w:style>
  <w:style w:type="paragraph" w:styleId="4">
    <w:name w:val="Date"/>
    <w:basedOn w:val="1"/>
    <w:next w:val="1"/>
    <w:qFormat/>
    <w:uiPriority w:val="0"/>
    <w:rPr>
      <w:szCs w:val="20"/>
    </w:rPr>
  </w:style>
  <w:style w:type="paragraph" w:styleId="5">
    <w:name w:val="Balloon Text"/>
    <w:basedOn w:val="1"/>
    <w:link w:val="34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sz w:val="0"/>
      <w:szCs w:val="0"/>
      <w:shd w:val="clear" w:color="auto" w:fill="FFFFFF"/>
    </w:rPr>
  </w:style>
  <w:style w:type="character" w:styleId="15">
    <w:name w:val="HTML Definition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23">
    <w:name w:val="manufacturer"/>
    <w:basedOn w:val="10"/>
    <w:qFormat/>
    <w:uiPriority w:val="0"/>
    <w:rPr>
      <w:color w:val="0B4672"/>
    </w:rPr>
  </w:style>
  <w:style w:type="paragraph" w:customStyle="1" w:styleId="24">
    <w:name w:val="cjk"/>
    <w:basedOn w:val="1"/>
    <w:qFormat/>
    <w:uiPriority w:val="0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列出段落3"/>
    <w:basedOn w:val="1"/>
    <w:qFormat/>
    <w:uiPriority w:val="34"/>
    <w:pPr>
      <w:ind w:firstLine="420" w:firstLineChars="200"/>
    </w:pPr>
  </w:style>
  <w:style w:type="character" w:customStyle="1" w:styleId="28">
    <w:name w:val="r-text"/>
    <w:basedOn w:val="10"/>
    <w:qFormat/>
    <w:uiPriority w:val="0"/>
    <w:rPr>
      <w:color w:val="00349B"/>
    </w:rPr>
  </w:style>
  <w:style w:type="character" w:customStyle="1" w:styleId="29">
    <w:name w:val="r-time"/>
    <w:basedOn w:val="10"/>
    <w:qFormat/>
    <w:uiPriority w:val="0"/>
    <w:rPr>
      <w:color w:val="B30000"/>
    </w:rPr>
  </w:style>
  <w:style w:type="character" w:customStyle="1" w:styleId="30">
    <w:name w:val="fontstrikethrough"/>
    <w:basedOn w:val="10"/>
    <w:qFormat/>
    <w:uiPriority w:val="0"/>
    <w:rPr>
      <w:strike/>
    </w:rPr>
  </w:style>
  <w:style w:type="character" w:customStyle="1" w:styleId="31">
    <w:name w:val="fontborder"/>
    <w:basedOn w:val="10"/>
    <w:qFormat/>
    <w:uiPriority w:val="0"/>
    <w:rPr>
      <w:bdr w:val="single" w:color="000000" w:sz="6" w:space="0"/>
    </w:rPr>
  </w:style>
  <w:style w:type="paragraph" w:styleId="3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批注文字 Char"/>
    <w:basedOn w:val="10"/>
    <w:link w:val="2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批注框文本 Char"/>
    <w:basedOn w:val="10"/>
    <w:link w:val="5"/>
    <w:semiHidden/>
    <w:qFormat/>
    <w:uiPriority w:val="0"/>
    <w:rPr>
      <w:kern w:val="2"/>
      <w:sz w:val="18"/>
      <w:szCs w:val="18"/>
    </w:rPr>
  </w:style>
  <w:style w:type="character" w:customStyle="1" w:styleId="35">
    <w:name w:val="fontstyle01"/>
    <w:basedOn w:val="10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6">
    <w:name w:val="fontstyle21"/>
    <w:basedOn w:val="10"/>
    <w:qFormat/>
    <w:uiPriority w:val="0"/>
    <w:rPr>
      <w:rFonts w:hint="default" w:ascii="ArialMT" w:hAnsi="ArialMT"/>
      <w:color w:val="000000"/>
      <w:sz w:val="24"/>
      <w:szCs w:val="24"/>
    </w:rPr>
  </w:style>
  <w:style w:type="character" w:customStyle="1" w:styleId="37">
    <w:name w:val="fontstyle11"/>
    <w:basedOn w:val="10"/>
    <w:qFormat/>
    <w:uiPriority w:val="0"/>
    <w:rPr>
      <w:rFonts w:hint="default" w:ascii="ArialMT" w:hAnsi="Arial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bcc</Company>
  <Pages>3</Pages>
  <Words>2213</Words>
  <Characters>2361</Characters>
  <Lines>17</Lines>
  <Paragraphs>4</Paragraphs>
  <TotalTime>1</TotalTime>
  <ScaleCrop>false</ScaleCrop>
  <LinksUpToDate>false</LinksUpToDate>
  <CharactersWithSpaces>2372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2017-05-18T08:14:00Z</dcterms:created>
  <dc:creator>X</dc:creator>
  <cp:lastModifiedBy>TIGER</cp:lastModifiedBy>
  <cp:lastPrinted>2022-08-17T05:43:00Z</cp:lastPrinted>
  <dcterms:modified xsi:type="dcterms:W3CDTF">2022-10-13T02:03:47Z</dcterms:modified>
  <dc:title>ATOM 1235N 注射泵</dc:title>
  <cp:revision>433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E97736EAED7F435B8073CD264A2D990C</vt:lpwstr>
  </property>
</Properties>
</file>