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1FC" w:rsidRDefault="00D41CB3">
      <w:pPr>
        <w:widowControl/>
        <w:spacing w:before="225" w:after="225" w:line="675" w:lineRule="atLeast"/>
        <w:ind w:left="225" w:right="225"/>
        <w:jc w:val="center"/>
        <w:outlineLvl w:val="0"/>
        <w:rPr>
          <w:rFonts w:ascii="微软雅黑" w:eastAsia="微软雅黑" w:hAnsi="微软雅黑" w:cs="宋体"/>
          <w:kern w:val="36"/>
          <w:sz w:val="33"/>
          <w:szCs w:val="33"/>
        </w:rPr>
      </w:pPr>
      <w:r>
        <w:rPr>
          <w:rFonts w:ascii="微软雅黑" w:eastAsia="微软雅黑" w:hAnsi="微软雅黑" w:cs="宋体" w:hint="eastAsia"/>
          <w:kern w:val="36"/>
          <w:sz w:val="33"/>
          <w:szCs w:val="33"/>
        </w:rPr>
        <w:t>南方科技大学</w:t>
      </w:r>
      <w:r>
        <w:rPr>
          <w:rFonts w:ascii="微软雅黑" w:eastAsia="微软雅黑" w:hAnsi="微软雅黑" w:cs="宋体" w:hint="eastAsia"/>
          <w:kern w:val="36"/>
          <w:sz w:val="33"/>
          <w:szCs w:val="33"/>
        </w:rPr>
        <w:t>医院</w:t>
      </w:r>
      <w:r>
        <w:rPr>
          <w:rFonts w:ascii="微软雅黑" w:eastAsia="微软雅黑" w:hAnsi="微软雅黑" w:cs="宋体" w:hint="eastAsia"/>
          <w:kern w:val="36"/>
          <w:sz w:val="33"/>
          <w:szCs w:val="33"/>
        </w:rPr>
        <w:t>劳务派遣</w:t>
      </w:r>
      <w:r w:rsidR="009D6CDC">
        <w:rPr>
          <w:rFonts w:ascii="微软雅黑" w:eastAsia="微软雅黑" w:hAnsi="微软雅黑" w:cs="宋体" w:hint="eastAsia"/>
          <w:kern w:val="36"/>
          <w:sz w:val="33"/>
          <w:szCs w:val="33"/>
        </w:rPr>
        <w:t>服务</w:t>
      </w:r>
      <w:r>
        <w:rPr>
          <w:rFonts w:ascii="微软雅黑" w:eastAsia="微软雅黑" w:hAnsi="微软雅黑" w:cs="宋体" w:hint="eastAsia"/>
          <w:kern w:val="36"/>
          <w:sz w:val="33"/>
          <w:szCs w:val="33"/>
        </w:rPr>
        <w:t>招标</w:t>
      </w:r>
      <w:r w:rsidR="00126BFA">
        <w:rPr>
          <w:rFonts w:ascii="微软雅黑" w:eastAsia="微软雅黑" w:hAnsi="微软雅黑" w:cs="宋体" w:hint="eastAsia"/>
          <w:kern w:val="36"/>
          <w:sz w:val="33"/>
          <w:szCs w:val="33"/>
        </w:rPr>
        <w:t>要求</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一、项目名称：</w:t>
      </w:r>
      <w:r>
        <w:rPr>
          <w:rFonts w:asciiTheme="minorEastAsia" w:hAnsiTheme="minorEastAsia" w:cstheme="minorEastAsia" w:hint="eastAsia"/>
          <w:sz w:val="28"/>
          <w:szCs w:val="28"/>
        </w:rPr>
        <w:t>南方科技大学</w:t>
      </w:r>
      <w:r>
        <w:rPr>
          <w:rFonts w:asciiTheme="minorEastAsia" w:hAnsiTheme="minorEastAsia" w:cstheme="minorEastAsia" w:hint="eastAsia"/>
          <w:sz w:val="28"/>
          <w:szCs w:val="28"/>
        </w:rPr>
        <w:t>医院劳务派遣</w:t>
      </w:r>
      <w:r w:rsidR="009D6CDC">
        <w:rPr>
          <w:rFonts w:asciiTheme="minorEastAsia" w:hAnsiTheme="minorEastAsia" w:cstheme="minorEastAsia" w:hint="eastAsia"/>
          <w:sz w:val="28"/>
          <w:szCs w:val="28"/>
        </w:rPr>
        <w:t>服务</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预算</w:t>
      </w:r>
      <w:r w:rsidR="00126BFA">
        <w:rPr>
          <w:rFonts w:asciiTheme="minorEastAsia" w:hAnsiTheme="minorEastAsia" w:cstheme="minorEastAsia" w:hint="eastAsia"/>
          <w:sz w:val="28"/>
          <w:szCs w:val="28"/>
        </w:rPr>
        <w:t>金</w:t>
      </w:r>
      <w:r>
        <w:rPr>
          <w:rFonts w:asciiTheme="minorEastAsia" w:hAnsiTheme="minorEastAsia" w:cstheme="minorEastAsia" w:hint="eastAsia"/>
          <w:sz w:val="28"/>
          <w:szCs w:val="28"/>
        </w:rPr>
        <w:t>额：</w:t>
      </w:r>
      <w:r w:rsidR="00126BFA">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150</w:t>
      </w:r>
      <w:r>
        <w:rPr>
          <w:rFonts w:asciiTheme="minorEastAsia" w:hAnsiTheme="minorEastAsia" w:cstheme="minorEastAsia" w:hint="eastAsia"/>
          <w:sz w:val="28"/>
          <w:szCs w:val="28"/>
        </w:rPr>
        <w:t>元</w:t>
      </w:r>
      <w:r>
        <w:rPr>
          <w:rFonts w:asciiTheme="minorEastAsia" w:hAnsiTheme="minorEastAsia" w:cstheme="minorEastAsia" w:hint="eastAsia"/>
          <w:sz w:val="28"/>
          <w:szCs w:val="28"/>
        </w:rPr>
        <w:t>/</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w:t>
      </w:r>
      <w:r>
        <w:rPr>
          <w:rFonts w:asciiTheme="minorEastAsia" w:hAnsiTheme="minorEastAsia" w:cstheme="minorEastAsia" w:hint="eastAsia"/>
          <w:sz w:val="28"/>
          <w:szCs w:val="28"/>
        </w:rPr>
        <w:t>人</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三、</w:t>
      </w:r>
      <w:r w:rsidR="00126BFA">
        <w:rPr>
          <w:rFonts w:asciiTheme="minorEastAsia" w:hAnsiTheme="minorEastAsia" w:cstheme="minorEastAsia" w:hint="eastAsia"/>
          <w:sz w:val="28"/>
          <w:szCs w:val="28"/>
        </w:rPr>
        <w:t>服务期限</w:t>
      </w:r>
      <w:r>
        <w:rPr>
          <w:rFonts w:asciiTheme="minorEastAsia" w:hAnsiTheme="minorEastAsia" w:cstheme="minorEastAsia" w:hint="eastAsia"/>
          <w:sz w:val="28"/>
          <w:szCs w:val="28"/>
        </w:rPr>
        <w:t>：</w:t>
      </w:r>
      <w:r w:rsidR="00126BFA">
        <w:rPr>
          <w:rFonts w:asciiTheme="minorEastAsia" w:hAnsiTheme="minorEastAsia" w:cstheme="minorEastAsia" w:hint="eastAsia"/>
          <w:sz w:val="28"/>
          <w:szCs w:val="28"/>
        </w:rPr>
        <w:t>一年</w:t>
      </w:r>
      <w:r w:rsidR="00126BFA">
        <w:rPr>
          <w:rFonts w:asciiTheme="minorEastAsia" w:hAnsiTheme="minorEastAsia" w:cstheme="minorEastAsia"/>
          <w:sz w:val="28"/>
          <w:szCs w:val="28"/>
        </w:rPr>
        <w:t xml:space="preserve"> </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四、服务岗位工作内容</w:t>
      </w:r>
      <w:r w:rsidR="00E209E3">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本服务项目</w:t>
      </w:r>
      <w:r>
        <w:rPr>
          <w:rFonts w:asciiTheme="minorEastAsia" w:hAnsiTheme="minorEastAsia" w:cstheme="minorEastAsia" w:hint="eastAsia"/>
          <w:sz w:val="28"/>
          <w:szCs w:val="28"/>
        </w:rPr>
        <w:t>预计</w:t>
      </w:r>
      <w:r>
        <w:rPr>
          <w:rFonts w:asciiTheme="minorEastAsia" w:hAnsiTheme="minorEastAsia" w:cstheme="minorEastAsia" w:hint="eastAsia"/>
          <w:sz w:val="28"/>
          <w:szCs w:val="28"/>
        </w:rPr>
        <w:t>配备</w:t>
      </w:r>
      <w:r>
        <w:rPr>
          <w:rFonts w:asciiTheme="minorEastAsia" w:hAnsiTheme="minorEastAsia" w:cstheme="minorEastAsia" w:hint="eastAsia"/>
          <w:sz w:val="28"/>
          <w:szCs w:val="28"/>
        </w:rPr>
        <w:t>110</w:t>
      </w:r>
      <w:r>
        <w:rPr>
          <w:rFonts w:asciiTheme="minorEastAsia" w:hAnsiTheme="minorEastAsia" w:cstheme="minorEastAsia" w:hint="eastAsia"/>
          <w:sz w:val="28"/>
          <w:szCs w:val="28"/>
        </w:rPr>
        <w:t>名工作人员，其中</w:t>
      </w:r>
      <w:r w:rsidR="00126BFA">
        <w:rPr>
          <w:rFonts w:asciiTheme="minorEastAsia" w:hAnsiTheme="minorEastAsia" w:cstheme="minorEastAsia" w:hint="eastAsia"/>
          <w:sz w:val="28"/>
          <w:szCs w:val="28"/>
        </w:rPr>
        <w:t>：</w:t>
      </w:r>
      <w:r>
        <w:rPr>
          <w:rFonts w:asciiTheme="minorEastAsia" w:hAnsiTheme="minorEastAsia" w:cstheme="minorEastAsia" w:hint="eastAsia"/>
          <w:sz w:val="28"/>
          <w:szCs w:val="28"/>
        </w:rPr>
        <w:t>医辅岗位</w:t>
      </w:r>
      <w:r>
        <w:rPr>
          <w:rFonts w:asciiTheme="minorEastAsia" w:hAnsiTheme="minorEastAsia" w:cstheme="minorEastAsia" w:hint="eastAsia"/>
          <w:sz w:val="28"/>
          <w:szCs w:val="28"/>
        </w:rPr>
        <w:t>50</w:t>
      </w:r>
      <w:r>
        <w:rPr>
          <w:rFonts w:asciiTheme="minorEastAsia" w:hAnsiTheme="minorEastAsia" w:cstheme="minorEastAsia" w:hint="eastAsia"/>
          <w:sz w:val="28"/>
          <w:szCs w:val="28"/>
        </w:rPr>
        <w:t>人；</w:t>
      </w:r>
      <w:r>
        <w:rPr>
          <w:rFonts w:asciiTheme="minorEastAsia" w:hAnsiTheme="minorEastAsia" w:cstheme="minorEastAsia" w:hint="eastAsia"/>
          <w:sz w:val="28"/>
          <w:szCs w:val="28"/>
        </w:rPr>
        <w:t>收费员</w:t>
      </w:r>
      <w:r>
        <w:rPr>
          <w:rFonts w:asciiTheme="minorEastAsia" w:hAnsiTheme="minorEastAsia" w:cstheme="minorEastAsia" w:hint="eastAsia"/>
          <w:sz w:val="28"/>
          <w:szCs w:val="28"/>
        </w:rPr>
        <w:t>25</w:t>
      </w:r>
      <w:r>
        <w:rPr>
          <w:rFonts w:asciiTheme="minorEastAsia" w:hAnsiTheme="minorEastAsia" w:cstheme="minorEastAsia" w:hint="eastAsia"/>
          <w:sz w:val="28"/>
          <w:szCs w:val="28"/>
        </w:rPr>
        <w:t>人；司机岗位</w:t>
      </w:r>
      <w:r>
        <w:rPr>
          <w:rFonts w:asciiTheme="minorEastAsia" w:hAnsiTheme="minorEastAsia" w:cstheme="minorEastAsia" w:hint="eastAsia"/>
          <w:sz w:val="28"/>
          <w:szCs w:val="28"/>
        </w:rPr>
        <w:t>15</w:t>
      </w:r>
      <w:r>
        <w:rPr>
          <w:rFonts w:asciiTheme="minorEastAsia" w:hAnsiTheme="minorEastAsia" w:cstheme="minorEastAsia" w:hint="eastAsia"/>
          <w:sz w:val="28"/>
          <w:szCs w:val="28"/>
        </w:rPr>
        <w:t>人；行政助理</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人</w:t>
      </w:r>
      <w:r>
        <w:rPr>
          <w:rFonts w:asciiTheme="minorEastAsia" w:hAnsiTheme="minorEastAsia" w:cstheme="minorEastAsia" w:hint="eastAsia"/>
          <w:sz w:val="28"/>
          <w:szCs w:val="28"/>
        </w:rPr>
        <w:t>；其他后勤岗位</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人</w:t>
      </w:r>
      <w:r>
        <w:rPr>
          <w:rFonts w:asciiTheme="minorEastAsia" w:hAnsiTheme="minorEastAsia" w:cstheme="minorEastAsia" w:hint="eastAsia"/>
          <w:sz w:val="28"/>
          <w:szCs w:val="28"/>
        </w:rPr>
        <w:t>。</w:t>
      </w:r>
      <w:r>
        <w:rPr>
          <w:rFonts w:asciiTheme="minorEastAsia" w:hAnsiTheme="minorEastAsia" w:cstheme="minorEastAsia" w:hint="eastAsia"/>
          <w:sz w:val="28"/>
          <w:szCs w:val="28"/>
        </w:rPr>
        <w:t>工作人员配备数需根据医院实际岗位数的增减进行调整</w:t>
      </w:r>
      <w:r>
        <w:rPr>
          <w:rFonts w:asciiTheme="minorEastAsia" w:hAnsiTheme="minorEastAsia" w:cstheme="minorEastAsia" w:hint="eastAsia"/>
          <w:sz w:val="28"/>
          <w:szCs w:val="28"/>
        </w:rPr>
        <w:t>,</w:t>
      </w:r>
      <w:r w:rsidR="00126BFA">
        <w:rPr>
          <w:rFonts w:asciiTheme="minorEastAsia" w:hAnsiTheme="minorEastAsia" w:cstheme="minorEastAsia" w:hint="eastAsia"/>
          <w:sz w:val="28"/>
          <w:szCs w:val="28"/>
        </w:rPr>
        <w:t>服务费用</w:t>
      </w:r>
      <w:r>
        <w:rPr>
          <w:rFonts w:asciiTheme="minorEastAsia" w:hAnsiTheme="minorEastAsia" w:cstheme="minorEastAsia" w:hint="eastAsia"/>
          <w:sz w:val="28"/>
          <w:szCs w:val="28"/>
        </w:rPr>
        <w:t>按实际人头数结算。</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（一）</w:t>
      </w:r>
      <w:r>
        <w:rPr>
          <w:rFonts w:asciiTheme="minorEastAsia" w:hAnsiTheme="minorEastAsia" w:cstheme="minorEastAsia" w:hint="eastAsia"/>
          <w:sz w:val="28"/>
          <w:szCs w:val="28"/>
        </w:rPr>
        <w:t>医辅岗位</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遵守所在岗位的规章制度，</w:t>
      </w:r>
      <w:r>
        <w:rPr>
          <w:rFonts w:asciiTheme="minorEastAsia" w:hAnsiTheme="minorEastAsia" w:cstheme="minorEastAsia" w:hint="eastAsia"/>
          <w:sz w:val="28"/>
          <w:szCs w:val="28"/>
        </w:rPr>
        <w:t>服从</w:t>
      </w:r>
      <w:r>
        <w:rPr>
          <w:rFonts w:asciiTheme="minorEastAsia" w:hAnsiTheme="minorEastAsia" w:cstheme="minorEastAsia" w:hint="eastAsia"/>
          <w:sz w:val="28"/>
          <w:szCs w:val="28"/>
        </w:rPr>
        <w:t>医院及科室</w:t>
      </w:r>
      <w:r>
        <w:rPr>
          <w:rFonts w:asciiTheme="minorEastAsia" w:hAnsiTheme="minorEastAsia" w:cstheme="minorEastAsia" w:hint="eastAsia"/>
          <w:sz w:val="28"/>
          <w:szCs w:val="28"/>
        </w:rPr>
        <w:t>安排，根据工作需要</w:t>
      </w:r>
      <w:r>
        <w:rPr>
          <w:rFonts w:asciiTheme="minorEastAsia" w:hAnsiTheme="minorEastAsia" w:cstheme="minorEastAsia" w:hint="eastAsia"/>
          <w:sz w:val="28"/>
          <w:szCs w:val="28"/>
        </w:rPr>
        <w:t>进行岗位调整；</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在科主任</w:t>
      </w:r>
      <w:r>
        <w:rPr>
          <w:rFonts w:asciiTheme="minorEastAsia" w:hAnsiTheme="minorEastAsia" w:cstheme="minorEastAsia" w:hint="eastAsia"/>
          <w:sz w:val="28"/>
          <w:szCs w:val="28"/>
        </w:rPr>
        <w:t>及班组长</w:t>
      </w:r>
      <w:r>
        <w:rPr>
          <w:rFonts w:asciiTheme="minorEastAsia" w:hAnsiTheme="minorEastAsia" w:cstheme="minorEastAsia" w:hint="eastAsia"/>
          <w:sz w:val="28"/>
          <w:szCs w:val="28"/>
        </w:rPr>
        <w:t>的指导下进行工作</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参加科</w:t>
      </w:r>
      <w:r>
        <w:rPr>
          <w:rFonts w:asciiTheme="minorEastAsia" w:hAnsiTheme="minorEastAsia" w:cstheme="minorEastAsia" w:hint="eastAsia"/>
          <w:sz w:val="28"/>
          <w:szCs w:val="28"/>
        </w:rPr>
        <w:t>室</w:t>
      </w:r>
      <w:r>
        <w:rPr>
          <w:rFonts w:asciiTheme="minorEastAsia" w:hAnsiTheme="minorEastAsia" w:cstheme="minorEastAsia" w:hint="eastAsia"/>
          <w:sz w:val="28"/>
          <w:szCs w:val="28"/>
        </w:rPr>
        <w:t>值班。</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w:t>
      </w:r>
      <w:r>
        <w:rPr>
          <w:rFonts w:asciiTheme="minorEastAsia" w:hAnsiTheme="minorEastAsia" w:cstheme="minorEastAsia" w:hint="eastAsia"/>
          <w:sz w:val="28"/>
          <w:szCs w:val="28"/>
        </w:rPr>
        <w:t>35</w:t>
      </w:r>
      <w:r>
        <w:rPr>
          <w:rFonts w:asciiTheme="minorEastAsia" w:hAnsiTheme="minorEastAsia" w:cstheme="minorEastAsia" w:hint="eastAsia"/>
          <w:sz w:val="28"/>
          <w:szCs w:val="28"/>
        </w:rPr>
        <w:t>周岁以下。</w:t>
      </w:r>
      <w:r>
        <w:rPr>
          <w:rFonts w:asciiTheme="minorEastAsia" w:hAnsiTheme="minorEastAsia" w:cstheme="minorEastAsia" w:hint="eastAsia"/>
          <w:sz w:val="28"/>
          <w:szCs w:val="28"/>
        </w:rPr>
        <w:t>中</w:t>
      </w:r>
      <w:r>
        <w:rPr>
          <w:rFonts w:asciiTheme="minorEastAsia" w:hAnsiTheme="minorEastAsia" w:cstheme="minorEastAsia" w:hint="eastAsia"/>
          <w:sz w:val="28"/>
          <w:szCs w:val="28"/>
        </w:rPr>
        <w:t>专及以上学历，</w:t>
      </w:r>
      <w:r>
        <w:rPr>
          <w:rFonts w:asciiTheme="minorEastAsia" w:hAnsiTheme="minorEastAsia" w:cstheme="minorEastAsia" w:hint="eastAsia"/>
          <w:sz w:val="28"/>
          <w:szCs w:val="28"/>
        </w:rPr>
        <w:t>具有从事</w:t>
      </w:r>
      <w:r>
        <w:rPr>
          <w:rFonts w:asciiTheme="minorEastAsia" w:hAnsiTheme="minorEastAsia" w:cstheme="minorEastAsia" w:hint="eastAsia"/>
          <w:sz w:val="28"/>
          <w:szCs w:val="28"/>
        </w:rPr>
        <w:t>相关专业</w:t>
      </w:r>
      <w:r>
        <w:rPr>
          <w:rFonts w:asciiTheme="minorEastAsia" w:hAnsiTheme="minorEastAsia" w:cstheme="minorEastAsia" w:hint="eastAsia"/>
          <w:sz w:val="28"/>
          <w:szCs w:val="28"/>
        </w:rPr>
        <w:t>所需要的资质及证书</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收费员岗位</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门诊收费人员严格按照规定的物价收费标准进行收费，做到不漏收、不重收、不多收。</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熟练掌握药品和收费项目的名称以及收费输入规范，严格遵守收、退费操作的相关管理规定。</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收费人员应严格遵守现金管理制度。</w:t>
      </w:r>
      <w:r>
        <w:rPr>
          <w:rFonts w:asciiTheme="minorEastAsia" w:hAnsiTheme="minorEastAsia" w:cstheme="minorEastAsia" w:hint="eastAsia"/>
          <w:sz w:val="28"/>
          <w:szCs w:val="28"/>
        </w:rPr>
        <w:t xml:space="preserve"> </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CDC</w:t>
      </w:r>
      <w:r>
        <w:rPr>
          <w:rFonts w:asciiTheme="minorEastAsia" w:hAnsiTheme="minorEastAsia" w:cstheme="minorEastAsia" w:hint="eastAsia"/>
          <w:sz w:val="28"/>
          <w:szCs w:val="28"/>
        </w:rPr>
        <w:t>有记帐的，在把记帐联的发票订在日报表上交出纳。</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w:t>
      </w:r>
      <w:r>
        <w:rPr>
          <w:rFonts w:asciiTheme="minorEastAsia" w:hAnsiTheme="minorEastAsia" w:cstheme="minorEastAsia" w:hint="eastAsia"/>
          <w:sz w:val="28"/>
          <w:szCs w:val="28"/>
        </w:rPr>
        <w:t>使用“窗口文明用语”，禁用“服务忌语”，不与病人争执，不得推诿</w:t>
      </w:r>
      <w:r>
        <w:rPr>
          <w:rFonts w:asciiTheme="minorEastAsia" w:hAnsiTheme="minorEastAsia" w:cstheme="minorEastAsia" w:hint="eastAsia"/>
          <w:sz w:val="28"/>
          <w:szCs w:val="28"/>
        </w:rPr>
        <w:t>病人，做好窗口服务工作。</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w:t>
      </w:r>
      <w:r>
        <w:rPr>
          <w:rFonts w:asciiTheme="minorEastAsia" w:hAnsiTheme="minorEastAsia" w:cstheme="minorEastAsia" w:hint="eastAsia"/>
          <w:sz w:val="28"/>
          <w:szCs w:val="28"/>
        </w:rPr>
        <w:t>收取现金要开具财政部门监制的票据，票据的书写或打印应清晰工整；收付现金要</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“唱收唱付”，与病人当面点清，留有存根复核和备查。</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7</w:t>
      </w:r>
      <w:r>
        <w:rPr>
          <w:rFonts w:asciiTheme="minorEastAsia" w:hAnsiTheme="minorEastAsia" w:cstheme="minorEastAsia" w:hint="eastAsia"/>
          <w:sz w:val="28"/>
          <w:szCs w:val="28"/>
        </w:rPr>
        <w:t>、</w:t>
      </w:r>
      <w:r>
        <w:rPr>
          <w:rFonts w:asciiTheme="minorEastAsia" w:hAnsiTheme="minorEastAsia" w:cstheme="minorEastAsia" w:hint="eastAsia"/>
          <w:sz w:val="28"/>
          <w:szCs w:val="28"/>
        </w:rPr>
        <w:t>每日要编制门诊收入日报表，当日收入现金全部缴交财务部门，做到表款相符。</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8</w:t>
      </w:r>
      <w:r>
        <w:rPr>
          <w:rFonts w:asciiTheme="minorEastAsia" w:hAnsiTheme="minorEastAsia" w:cstheme="minorEastAsia" w:hint="eastAsia"/>
          <w:sz w:val="28"/>
          <w:szCs w:val="28"/>
        </w:rPr>
        <w:t>、</w:t>
      </w:r>
      <w:r>
        <w:rPr>
          <w:rFonts w:asciiTheme="minorEastAsia" w:hAnsiTheme="minorEastAsia" w:cstheme="minorEastAsia" w:hint="eastAsia"/>
          <w:sz w:val="28"/>
          <w:szCs w:val="28"/>
        </w:rPr>
        <w:t>认真保管和使用收费收据，作废的票据要按规定缴销，已用完的收据存根应按序号及时到财务部门销号。</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9</w:t>
      </w:r>
      <w:r>
        <w:rPr>
          <w:rFonts w:asciiTheme="minorEastAsia" w:hAnsiTheme="minorEastAsia" w:cstheme="minorEastAsia" w:hint="eastAsia"/>
          <w:sz w:val="28"/>
          <w:szCs w:val="28"/>
        </w:rPr>
        <w:t>、</w:t>
      </w:r>
      <w:r>
        <w:rPr>
          <w:rFonts w:asciiTheme="minorEastAsia" w:hAnsiTheme="minorEastAsia" w:cstheme="minorEastAsia" w:hint="eastAsia"/>
          <w:sz w:val="28"/>
          <w:szCs w:val="28"/>
        </w:rPr>
        <w:t>执行上级领导交办的其它工作。</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10</w:t>
      </w:r>
      <w:r>
        <w:rPr>
          <w:rFonts w:asciiTheme="minorEastAsia" w:hAnsiTheme="minorEastAsia" w:cstheme="minorEastAsia" w:hint="eastAsia"/>
          <w:sz w:val="28"/>
          <w:szCs w:val="28"/>
        </w:rPr>
        <w:t>、</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40</w:t>
      </w:r>
      <w:r>
        <w:rPr>
          <w:rFonts w:asciiTheme="minorEastAsia" w:hAnsiTheme="minorEastAsia" w:cstheme="minorEastAsia" w:hint="eastAsia"/>
          <w:sz w:val="28"/>
          <w:szCs w:val="28"/>
        </w:rPr>
        <w:t>岁以下，财会及相关专业中专及以上学历。</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（三）</w:t>
      </w:r>
      <w:r>
        <w:rPr>
          <w:rFonts w:asciiTheme="minorEastAsia" w:hAnsiTheme="minorEastAsia" w:cstheme="minorEastAsia" w:hint="eastAsia"/>
          <w:sz w:val="28"/>
          <w:szCs w:val="28"/>
        </w:rPr>
        <w:t>司机岗位</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严格执行安全操作规程，出车时必须牌证具全，自觉遵守交通规则和交通部门的有关规定，服从管理人员管理与检查，确保人员生命财产的安全。</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培养优良的驾驶作风，不得强行超车，高速行驶。</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加强工作责任制，认真填写行车记录，服从安排，服从分配，杜绝重大交通事故，避免碰擦现象，如发生碰擦现象和一般责任事故要及时向领导汇报，发现隐瞒不报者要严加处罚。</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发生交通事故时，应立即通知有关部门和本单位领导，首先抢救</w:t>
      </w:r>
      <w:r>
        <w:rPr>
          <w:rFonts w:asciiTheme="minorEastAsia" w:hAnsiTheme="minorEastAsia" w:cstheme="minorEastAsia" w:hint="eastAsia"/>
          <w:sz w:val="28"/>
          <w:szCs w:val="28"/>
        </w:rPr>
        <w:lastRenderedPageBreak/>
        <w:t>和处理好伤者，保护现场，等待处理。</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w:t>
      </w:r>
      <w:r>
        <w:rPr>
          <w:rFonts w:asciiTheme="minorEastAsia" w:hAnsiTheme="minorEastAsia" w:cstheme="minorEastAsia" w:hint="eastAsia"/>
          <w:sz w:val="28"/>
          <w:szCs w:val="28"/>
        </w:rPr>
        <w:t>行使中要精心操作，按指定路线行使，在通过复杂路段，要认真观察，谨慎驾驶，严防急躁，超速行车，按规定时速努力完成各项运输任务。</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w:t>
      </w:r>
      <w:r>
        <w:rPr>
          <w:rFonts w:asciiTheme="minorEastAsia" w:hAnsiTheme="minorEastAsia" w:cstheme="minorEastAsia" w:hint="eastAsia"/>
          <w:sz w:val="28"/>
          <w:szCs w:val="28"/>
        </w:rPr>
        <w:t>认真做好出车前、行驶中、回场后的检查、维修、保养三项工作，使车辆保持良好的状态。</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7</w:t>
      </w:r>
      <w:r>
        <w:rPr>
          <w:rFonts w:asciiTheme="minorEastAsia" w:hAnsiTheme="minorEastAsia" w:cstheme="minorEastAsia" w:hint="eastAsia"/>
          <w:sz w:val="28"/>
          <w:szCs w:val="28"/>
        </w:rPr>
        <w:t>、</w:t>
      </w:r>
      <w:r>
        <w:rPr>
          <w:rFonts w:asciiTheme="minorEastAsia" w:hAnsiTheme="minorEastAsia" w:cstheme="minorEastAsia" w:hint="eastAsia"/>
          <w:sz w:val="28"/>
          <w:szCs w:val="28"/>
        </w:rPr>
        <w:t>严禁把车交给非驾驶人员开，严禁未经批准开他人的车，严禁酒后开车。</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8</w:t>
      </w:r>
      <w:r>
        <w:rPr>
          <w:rFonts w:asciiTheme="minorEastAsia" w:hAnsiTheme="minorEastAsia" w:cstheme="minorEastAsia" w:hint="eastAsia"/>
          <w:sz w:val="28"/>
          <w:szCs w:val="28"/>
        </w:rPr>
        <w:t>、</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55</w:t>
      </w:r>
      <w:r>
        <w:rPr>
          <w:rFonts w:asciiTheme="minorEastAsia" w:hAnsiTheme="minorEastAsia" w:cstheme="minorEastAsia" w:hint="eastAsia"/>
          <w:sz w:val="28"/>
          <w:szCs w:val="28"/>
        </w:rPr>
        <w:t>周岁以下。三年驾驶工作经验中专及以上学历，有</w:t>
      </w:r>
      <w:r>
        <w:rPr>
          <w:rFonts w:asciiTheme="minorEastAsia" w:hAnsiTheme="minorEastAsia" w:cstheme="minorEastAsia" w:hint="eastAsia"/>
          <w:sz w:val="28"/>
          <w:szCs w:val="28"/>
        </w:rPr>
        <w:t>A</w:t>
      </w:r>
      <w:r>
        <w:rPr>
          <w:rFonts w:asciiTheme="minorEastAsia" w:hAnsiTheme="minorEastAsia" w:cstheme="minorEastAsia" w:hint="eastAsia"/>
          <w:sz w:val="28"/>
          <w:szCs w:val="28"/>
        </w:rPr>
        <w:t>牌驾驶证者优先录用。</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（四）</w:t>
      </w:r>
      <w:r>
        <w:rPr>
          <w:rFonts w:asciiTheme="minorEastAsia" w:hAnsiTheme="minorEastAsia" w:cstheme="minorEastAsia" w:hint="eastAsia"/>
          <w:sz w:val="28"/>
          <w:szCs w:val="28"/>
        </w:rPr>
        <w:t>行政</w:t>
      </w:r>
      <w:r>
        <w:rPr>
          <w:rFonts w:asciiTheme="minorEastAsia" w:hAnsiTheme="minorEastAsia" w:cstheme="minorEastAsia" w:hint="eastAsia"/>
          <w:sz w:val="28"/>
          <w:szCs w:val="28"/>
        </w:rPr>
        <w:t>助理岗位</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遵守所在岗位的规章制度，</w:t>
      </w:r>
      <w:r>
        <w:rPr>
          <w:rFonts w:asciiTheme="minorEastAsia" w:hAnsiTheme="minorEastAsia" w:cstheme="minorEastAsia" w:hint="eastAsia"/>
          <w:sz w:val="28"/>
          <w:szCs w:val="28"/>
        </w:rPr>
        <w:t>服从</w:t>
      </w:r>
      <w:r>
        <w:rPr>
          <w:rFonts w:asciiTheme="minorEastAsia" w:hAnsiTheme="minorEastAsia" w:cstheme="minorEastAsia" w:hint="eastAsia"/>
          <w:sz w:val="28"/>
          <w:szCs w:val="28"/>
        </w:rPr>
        <w:t>医院及科室</w:t>
      </w:r>
      <w:r>
        <w:rPr>
          <w:rFonts w:asciiTheme="minorEastAsia" w:hAnsiTheme="minorEastAsia" w:cstheme="minorEastAsia" w:hint="eastAsia"/>
          <w:sz w:val="28"/>
          <w:szCs w:val="28"/>
        </w:rPr>
        <w:t>安排，根据工作需要</w:t>
      </w:r>
      <w:r>
        <w:rPr>
          <w:rFonts w:asciiTheme="minorEastAsia" w:hAnsiTheme="minorEastAsia" w:cstheme="minorEastAsia" w:hint="eastAsia"/>
          <w:sz w:val="28"/>
          <w:szCs w:val="28"/>
        </w:rPr>
        <w:t>进行岗位调整；</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在科主任的指导下进行工作</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执行上级领导交办的其它工作。</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w:t>
      </w:r>
      <w:r>
        <w:rPr>
          <w:rFonts w:asciiTheme="minorEastAsia" w:hAnsiTheme="minorEastAsia" w:cstheme="minorEastAsia" w:hint="eastAsia"/>
          <w:sz w:val="28"/>
          <w:szCs w:val="28"/>
        </w:rPr>
        <w:t>50</w:t>
      </w:r>
      <w:r>
        <w:rPr>
          <w:rFonts w:asciiTheme="minorEastAsia" w:hAnsiTheme="minorEastAsia" w:cstheme="minorEastAsia" w:hint="eastAsia"/>
          <w:sz w:val="28"/>
          <w:szCs w:val="28"/>
        </w:rPr>
        <w:t>周岁以下。</w:t>
      </w:r>
      <w:r>
        <w:rPr>
          <w:rFonts w:asciiTheme="minorEastAsia" w:hAnsiTheme="minorEastAsia" w:cstheme="minorEastAsia" w:hint="eastAsia"/>
          <w:sz w:val="28"/>
          <w:szCs w:val="28"/>
        </w:rPr>
        <w:t>本科</w:t>
      </w:r>
      <w:r>
        <w:rPr>
          <w:rFonts w:asciiTheme="minorEastAsia" w:hAnsiTheme="minorEastAsia" w:cstheme="minorEastAsia" w:hint="eastAsia"/>
          <w:sz w:val="28"/>
          <w:szCs w:val="28"/>
        </w:rPr>
        <w:t>及以上学历，</w:t>
      </w:r>
      <w:r>
        <w:rPr>
          <w:rFonts w:asciiTheme="minorEastAsia" w:hAnsiTheme="minorEastAsia" w:cstheme="minorEastAsia" w:hint="eastAsia"/>
          <w:sz w:val="28"/>
          <w:szCs w:val="28"/>
        </w:rPr>
        <w:t>具有从事</w:t>
      </w:r>
      <w:r>
        <w:rPr>
          <w:rFonts w:asciiTheme="minorEastAsia" w:hAnsiTheme="minorEastAsia" w:cstheme="minorEastAsia" w:hint="eastAsia"/>
          <w:sz w:val="28"/>
          <w:szCs w:val="28"/>
        </w:rPr>
        <w:t>相关专业</w:t>
      </w:r>
      <w:r>
        <w:rPr>
          <w:rFonts w:asciiTheme="minorEastAsia" w:hAnsiTheme="minorEastAsia" w:cstheme="minorEastAsia" w:hint="eastAsia"/>
          <w:sz w:val="28"/>
          <w:szCs w:val="28"/>
        </w:rPr>
        <w:t>所需要的资质及证书</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（五）其他后勤岗位</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遵守所在岗位的规章制度，</w:t>
      </w:r>
      <w:r>
        <w:rPr>
          <w:rFonts w:asciiTheme="minorEastAsia" w:hAnsiTheme="minorEastAsia" w:cstheme="minorEastAsia" w:hint="eastAsia"/>
          <w:sz w:val="28"/>
          <w:szCs w:val="28"/>
        </w:rPr>
        <w:t>服从</w:t>
      </w:r>
      <w:r>
        <w:rPr>
          <w:rFonts w:asciiTheme="minorEastAsia" w:hAnsiTheme="minorEastAsia" w:cstheme="minorEastAsia" w:hint="eastAsia"/>
          <w:sz w:val="28"/>
          <w:szCs w:val="28"/>
        </w:rPr>
        <w:t>医院及科室</w:t>
      </w:r>
      <w:r>
        <w:rPr>
          <w:rFonts w:asciiTheme="minorEastAsia" w:hAnsiTheme="minorEastAsia" w:cstheme="minorEastAsia" w:hint="eastAsia"/>
          <w:sz w:val="28"/>
          <w:szCs w:val="28"/>
        </w:rPr>
        <w:t>安排，根据工作需要</w:t>
      </w:r>
      <w:r>
        <w:rPr>
          <w:rFonts w:asciiTheme="minorEastAsia" w:hAnsiTheme="minorEastAsia" w:cstheme="minorEastAsia" w:hint="eastAsia"/>
          <w:sz w:val="28"/>
          <w:szCs w:val="28"/>
        </w:rPr>
        <w:t>进行岗位调整；</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在科主任</w:t>
      </w:r>
      <w:r>
        <w:rPr>
          <w:rFonts w:asciiTheme="minorEastAsia" w:hAnsiTheme="minorEastAsia" w:cstheme="minorEastAsia" w:hint="eastAsia"/>
          <w:sz w:val="28"/>
          <w:szCs w:val="28"/>
        </w:rPr>
        <w:t>及班组长</w:t>
      </w:r>
      <w:r>
        <w:rPr>
          <w:rFonts w:asciiTheme="minorEastAsia" w:hAnsiTheme="minorEastAsia" w:cstheme="minorEastAsia" w:hint="eastAsia"/>
          <w:sz w:val="28"/>
          <w:szCs w:val="28"/>
        </w:rPr>
        <w:t>的指导下进行工作</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参加科</w:t>
      </w:r>
      <w:r>
        <w:rPr>
          <w:rFonts w:asciiTheme="minorEastAsia" w:hAnsiTheme="minorEastAsia" w:cstheme="minorEastAsia" w:hint="eastAsia"/>
          <w:sz w:val="28"/>
          <w:szCs w:val="28"/>
        </w:rPr>
        <w:t>室</w:t>
      </w:r>
      <w:r>
        <w:rPr>
          <w:rFonts w:asciiTheme="minorEastAsia" w:hAnsiTheme="minorEastAsia" w:cstheme="minorEastAsia" w:hint="eastAsia"/>
          <w:sz w:val="28"/>
          <w:szCs w:val="28"/>
        </w:rPr>
        <w:t>值班。</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4</w:t>
      </w:r>
      <w:r>
        <w:rPr>
          <w:rFonts w:asciiTheme="minorEastAsia" w:hAnsiTheme="minorEastAsia" w:cstheme="minorEastAsia" w:hint="eastAsia"/>
          <w:sz w:val="28"/>
          <w:szCs w:val="28"/>
        </w:rPr>
        <w:t>、</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50</w:t>
      </w:r>
      <w:r>
        <w:rPr>
          <w:rFonts w:asciiTheme="minorEastAsia" w:hAnsiTheme="minorEastAsia" w:cstheme="minorEastAsia" w:hint="eastAsia"/>
          <w:sz w:val="28"/>
          <w:szCs w:val="28"/>
        </w:rPr>
        <w:t>周岁</w:t>
      </w:r>
      <w:r>
        <w:rPr>
          <w:rFonts w:asciiTheme="minorEastAsia" w:hAnsiTheme="minorEastAsia" w:cstheme="minorEastAsia" w:hint="eastAsia"/>
          <w:sz w:val="28"/>
          <w:szCs w:val="28"/>
        </w:rPr>
        <w:t>以下</w:t>
      </w:r>
      <w:r>
        <w:rPr>
          <w:rFonts w:asciiTheme="minorEastAsia" w:hAnsiTheme="minorEastAsia" w:cstheme="minorEastAsia" w:hint="eastAsia"/>
          <w:sz w:val="28"/>
          <w:szCs w:val="28"/>
        </w:rPr>
        <w:t>。</w:t>
      </w:r>
      <w:r>
        <w:rPr>
          <w:rFonts w:asciiTheme="minorEastAsia" w:hAnsiTheme="minorEastAsia" w:cstheme="minorEastAsia" w:hint="eastAsia"/>
          <w:sz w:val="28"/>
          <w:szCs w:val="28"/>
        </w:rPr>
        <w:t>中</w:t>
      </w:r>
      <w:r>
        <w:rPr>
          <w:rFonts w:asciiTheme="minorEastAsia" w:hAnsiTheme="minorEastAsia" w:cstheme="minorEastAsia" w:hint="eastAsia"/>
          <w:sz w:val="28"/>
          <w:szCs w:val="28"/>
        </w:rPr>
        <w:t>专及以上学历，</w:t>
      </w:r>
      <w:r>
        <w:rPr>
          <w:rFonts w:asciiTheme="minorEastAsia" w:hAnsiTheme="minorEastAsia" w:cstheme="minorEastAsia" w:hint="eastAsia"/>
          <w:sz w:val="28"/>
          <w:szCs w:val="28"/>
        </w:rPr>
        <w:t>具有从事</w:t>
      </w:r>
      <w:r>
        <w:rPr>
          <w:rFonts w:asciiTheme="minorEastAsia" w:hAnsiTheme="minorEastAsia" w:cstheme="minorEastAsia" w:hint="eastAsia"/>
          <w:sz w:val="28"/>
          <w:szCs w:val="28"/>
        </w:rPr>
        <w:t>相关专业</w:t>
      </w:r>
      <w:r>
        <w:rPr>
          <w:rFonts w:asciiTheme="minorEastAsia" w:hAnsiTheme="minorEastAsia" w:cstheme="minorEastAsia" w:hint="eastAsia"/>
          <w:sz w:val="28"/>
          <w:szCs w:val="28"/>
        </w:rPr>
        <w:t>所需要的资质及证书</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五、</w:t>
      </w:r>
      <w:r>
        <w:rPr>
          <w:rFonts w:asciiTheme="minorEastAsia" w:hAnsiTheme="minorEastAsia" w:cstheme="minorEastAsia" w:hint="eastAsia"/>
          <w:sz w:val="28"/>
          <w:szCs w:val="28"/>
        </w:rPr>
        <w:t>服务要求</w:t>
      </w:r>
      <w:r w:rsidR="00126BFA">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（一）</w:t>
      </w:r>
      <w:r>
        <w:rPr>
          <w:rFonts w:asciiTheme="minorEastAsia" w:hAnsiTheme="minorEastAsia" w:cstheme="minorEastAsia" w:hint="eastAsia"/>
          <w:sz w:val="28"/>
          <w:szCs w:val="28"/>
        </w:rPr>
        <w:t>中标单位须保证劳务派遣岗位不出现用人空缺，具体岗位安排，由我单位根据工作需要设置。</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中标单位须负责派驻的工作人员的人事、劳资、社会保险、计生等人事劳资管理工作，并提供为派驻的工作人员办理劳动用工手续、</w:t>
      </w:r>
      <w:r>
        <w:rPr>
          <w:rFonts w:asciiTheme="minorEastAsia" w:hAnsiTheme="minorEastAsia" w:cstheme="minorEastAsia" w:hint="eastAsia"/>
          <w:sz w:val="28"/>
          <w:szCs w:val="28"/>
        </w:rPr>
        <w:t>代为</w:t>
      </w:r>
      <w:r>
        <w:rPr>
          <w:rFonts w:asciiTheme="minorEastAsia" w:hAnsiTheme="minorEastAsia" w:cstheme="minorEastAsia" w:hint="eastAsia"/>
          <w:sz w:val="28"/>
          <w:szCs w:val="28"/>
        </w:rPr>
        <w:t>结算发放工资、发放经济补偿金、缴纳社会保险、处理保险理赔、管理人事档案等方面的管理服务；教育派驻的工作人员服从我单位的规章制度要求和工作安排；按照我单位的要求，及时更换不能胜任工作人员；负责处理合同服务期内所有劳资纠纷和调解管理纠纷；落实我单位根据规章制度和工作需要提出的其他管理要求。</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（三）</w:t>
      </w:r>
      <w:r>
        <w:rPr>
          <w:rFonts w:asciiTheme="minorEastAsia" w:hAnsiTheme="minorEastAsia" w:cstheme="minorEastAsia" w:hint="eastAsia"/>
          <w:sz w:val="28"/>
          <w:szCs w:val="28"/>
        </w:rPr>
        <w:t>中标单位</w:t>
      </w:r>
      <w:r>
        <w:rPr>
          <w:rFonts w:asciiTheme="minorEastAsia" w:hAnsiTheme="minorEastAsia" w:cstheme="minorEastAsia" w:hint="eastAsia"/>
          <w:sz w:val="28"/>
          <w:szCs w:val="28"/>
        </w:rPr>
        <w:t>须为全体派驻的工作人员</w:t>
      </w:r>
      <w:r>
        <w:rPr>
          <w:rFonts w:asciiTheme="minorEastAsia" w:hAnsiTheme="minorEastAsia" w:cstheme="minorEastAsia" w:hint="eastAsia"/>
          <w:sz w:val="28"/>
          <w:szCs w:val="28"/>
        </w:rPr>
        <w:t>代为</w:t>
      </w:r>
      <w:r>
        <w:rPr>
          <w:rFonts w:asciiTheme="minorEastAsia" w:hAnsiTheme="minorEastAsia" w:cstheme="minorEastAsia" w:hint="eastAsia"/>
          <w:sz w:val="28"/>
          <w:szCs w:val="28"/>
        </w:rPr>
        <w:t>办理社会保险、公积金缴存及补充工伤保险的购买，并负责办理社会保险和工伤保险的理赔手续和发放保险补助金。</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（四）</w:t>
      </w:r>
      <w:r>
        <w:rPr>
          <w:rFonts w:asciiTheme="minorEastAsia" w:hAnsiTheme="minorEastAsia" w:cstheme="minorEastAsia" w:hint="eastAsia"/>
          <w:sz w:val="28"/>
          <w:szCs w:val="28"/>
        </w:rPr>
        <w:t>中标单位</w:t>
      </w:r>
      <w:r>
        <w:rPr>
          <w:rFonts w:asciiTheme="minorEastAsia" w:hAnsiTheme="minorEastAsia" w:cstheme="minorEastAsia" w:hint="eastAsia"/>
          <w:sz w:val="28"/>
          <w:szCs w:val="28"/>
        </w:rPr>
        <w:t>代我单位</w:t>
      </w:r>
      <w:r>
        <w:rPr>
          <w:rFonts w:asciiTheme="minorEastAsia" w:hAnsiTheme="minorEastAsia" w:cstheme="minorEastAsia" w:hint="eastAsia"/>
          <w:sz w:val="28"/>
          <w:szCs w:val="28"/>
        </w:rPr>
        <w:t>负责按照合同约定时间和经我单位核准的发放标准，向全体劳务派遣人员按时发放工资和其他薪酬。非经我单位书面通知，不得扣发劳务派遣人员工资和其他薪酬，不得缩减或变更劳务派遣人员社会保险、住房公积金缴付金额和种类。</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（五）</w:t>
      </w:r>
      <w:r>
        <w:rPr>
          <w:rFonts w:asciiTheme="minorEastAsia" w:hAnsiTheme="minorEastAsia" w:cstheme="minorEastAsia" w:hint="eastAsia"/>
          <w:sz w:val="28"/>
          <w:szCs w:val="28"/>
        </w:rPr>
        <w:t>工作时间：全体劳务派遣人员工作时间及具体轮休时间由我单位根据国家有关规定及实际工作需要做具体安排。</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（六）</w:t>
      </w:r>
      <w:r>
        <w:rPr>
          <w:rFonts w:asciiTheme="minorEastAsia" w:hAnsiTheme="minorEastAsia" w:cstheme="minorEastAsia" w:hint="eastAsia"/>
          <w:sz w:val="28"/>
          <w:szCs w:val="28"/>
        </w:rPr>
        <w:t>服务责任：因派驻的工作人员工作失职或故意</w:t>
      </w:r>
      <w:r>
        <w:rPr>
          <w:rFonts w:asciiTheme="minorEastAsia" w:hAnsiTheme="minorEastAsia" w:cstheme="minorEastAsia" w:hint="eastAsia"/>
          <w:sz w:val="28"/>
          <w:szCs w:val="28"/>
        </w:rPr>
        <w:t>行为或违法犯罪行为造成我单位经济损失的，中标单位应根据公安机关的立案调查结果或法院判决，承担相应的赔偿责任；因中标单位自身原因所引发的一切纠纷，由中标单位负完全责任；因中标单位自身原因导致纠纷扩大或未能减小采购单位相关损失的，由中标单位承担相应责任；派驻的工作人员在非工作时间内发生的人身意外或其他纠纷，由中标单位负责处理。如中标单位挪用派驻的工作人员工资和其他福利、社会保险费用，除承担由此引发的一切法律责任外，我单位有权中止服务合同。</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（七）</w:t>
      </w:r>
      <w:r>
        <w:rPr>
          <w:rFonts w:asciiTheme="minorEastAsia" w:hAnsiTheme="minorEastAsia" w:cstheme="minorEastAsia" w:hint="eastAsia"/>
          <w:sz w:val="28"/>
          <w:szCs w:val="28"/>
        </w:rPr>
        <w:t>在服务过程中，中标单位所派驻的劳务派遣人员必须服从我单位的指挥和管理。我单位有权要求调换不适合相关工作的劳务派遣人员。</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（八）</w:t>
      </w:r>
      <w:r>
        <w:rPr>
          <w:rFonts w:asciiTheme="minorEastAsia" w:hAnsiTheme="minorEastAsia" w:cstheme="minorEastAsia" w:hint="eastAsia"/>
          <w:sz w:val="28"/>
          <w:szCs w:val="28"/>
        </w:rPr>
        <w:t>中标单位须落实文明管理服务的措施，提供文明优质的服务。</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六、其他要求</w:t>
      </w:r>
      <w:r w:rsidR="00126BFA">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（一）</w:t>
      </w:r>
      <w:r>
        <w:rPr>
          <w:rFonts w:asciiTheme="minorEastAsia" w:hAnsiTheme="minorEastAsia" w:cstheme="minorEastAsia" w:hint="eastAsia"/>
          <w:sz w:val="28"/>
          <w:szCs w:val="28"/>
        </w:rPr>
        <w:t>中标单位必须承诺按照与我单位约定的岗位工资标准按时、足额支付派驻的工作人员工资并缴纳社会保险、住房公积金等。否则，我单位有权从中标单位的管理服务费中扣除相应的金额，扣除不足，我单位将通过法律途径进行追索。</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中标单位应制定管理制度，履行服务责任，派遣、调换派驻的工作人员须得到我单位同意。因中标单位自身原因</w:t>
      </w:r>
      <w:r>
        <w:rPr>
          <w:rFonts w:asciiTheme="minorEastAsia" w:hAnsiTheme="minorEastAsia" w:cstheme="minorEastAsia" w:hint="eastAsia"/>
          <w:sz w:val="28"/>
          <w:szCs w:val="28"/>
        </w:rPr>
        <w:t>引发管理或劳资纠纷的，由中标单位承担由此引发的全部责任。</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（三）</w:t>
      </w:r>
      <w:r>
        <w:rPr>
          <w:rFonts w:asciiTheme="minorEastAsia" w:hAnsiTheme="minorEastAsia" w:cstheme="minorEastAsia" w:hint="eastAsia"/>
          <w:sz w:val="28"/>
          <w:szCs w:val="28"/>
        </w:rPr>
        <w:t>中标单位负责承担与派驻的工作人员的劳动合同所涉及的经济补偿金。</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（四）</w:t>
      </w:r>
      <w:r>
        <w:rPr>
          <w:rFonts w:asciiTheme="minorEastAsia" w:hAnsiTheme="minorEastAsia" w:cstheme="minorEastAsia" w:hint="eastAsia"/>
          <w:sz w:val="28"/>
          <w:szCs w:val="28"/>
        </w:rPr>
        <w:t>中标单位须配合我单位妥善处置因更换劳务派遣公司导致的原派驻工作人员合同改签等相关事宜。</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（五）</w:t>
      </w:r>
      <w:r>
        <w:rPr>
          <w:rFonts w:asciiTheme="minorEastAsia" w:hAnsiTheme="minorEastAsia" w:cstheme="minorEastAsia" w:hint="eastAsia"/>
          <w:sz w:val="28"/>
          <w:szCs w:val="28"/>
        </w:rPr>
        <w:t>本项目服务期限为一年，</w:t>
      </w:r>
      <w:bookmarkStart w:id="0" w:name="_Hlk52093497"/>
      <w:r w:rsidR="00126BFA">
        <w:rPr>
          <w:rFonts w:asciiTheme="minorEastAsia" w:hAnsiTheme="minorEastAsia" w:cstheme="minorEastAsia" w:hint="eastAsia"/>
          <w:sz w:val="28"/>
          <w:szCs w:val="28"/>
        </w:rPr>
        <w:t>中标单位</w:t>
      </w:r>
      <w:bookmarkEnd w:id="0"/>
      <w:r w:rsidR="00126BFA">
        <w:rPr>
          <w:rFonts w:asciiTheme="minorEastAsia" w:hAnsiTheme="minorEastAsia" w:cstheme="minorEastAsia" w:hint="eastAsia"/>
          <w:sz w:val="28"/>
          <w:szCs w:val="28"/>
        </w:rPr>
        <w:t>服务期满时经医院</w:t>
      </w:r>
      <w:r>
        <w:rPr>
          <w:rFonts w:asciiTheme="minorEastAsia" w:hAnsiTheme="minorEastAsia" w:cstheme="minorEastAsia" w:hint="eastAsia"/>
          <w:sz w:val="28"/>
          <w:szCs w:val="28"/>
        </w:rPr>
        <w:t>考核</w:t>
      </w:r>
      <w:r w:rsidR="00300BCA">
        <w:rPr>
          <w:rFonts w:asciiTheme="minorEastAsia" w:hAnsiTheme="minorEastAsia" w:cstheme="minorEastAsia" w:hint="eastAsia"/>
          <w:sz w:val="28"/>
          <w:szCs w:val="28"/>
        </w:rPr>
        <w:t>满意</w:t>
      </w:r>
      <w:bookmarkStart w:id="1" w:name="_GoBack"/>
      <w:bookmarkEnd w:id="1"/>
      <w:r w:rsidR="00A67C38">
        <w:rPr>
          <w:rFonts w:asciiTheme="minorEastAsia" w:hAnsiTheme="minorEastAsia" w:cstheme="minorEastAsia" w:hint="eastAsia"/>
          <w:sz w:val="28"/>
          <w:szCs w:val="28"/>
        </w:rPr>
        <w:t>的医院</w:t>
      </w:r>
      <w:r>
        <w:rPr>
          <w:rFonts w:asciiTheme="minorEastAsia" w:hAnsiTheme="minorEastAsia" w:cstheme="minorEastAsia" w:hint="eastAsia"/>
          <w:sz w:val="28"/>
          <w:szCs w:val="28"/>
        </w:rPr>
        <w:t>可</w:t>
      </w:r>
      <w:r w:rsidR="00A67C38">
        <w:rPr>
          <w:rFonts w:asciiTheme="minorEastAsia" w:hAnsiTheme="minorEastAsia" w:cstheme="minorEastAsia" w:hint="eastAsia"/>
          <w:sz w:val="28"/>
          <w:szCs w:val="28"/>
        </w:rPr>
        <w:t>依照相关管理规定</w:t>
      </w:r>
      <w:r w:rsidR="00CD4186">
        <w:rPr>
          <w:rFonts w:asciiTheme="minorEastAsia" w:hAnsiTheme="minorEastAsia" w:cstheme="minorEastAsia" w:hint="eastAsia"/>
          <w:sz w:val="28"/>
          <w:szCs w:val="28"/>
        </w:rPr>
        <w:t>和</w:t>
      </w:r>
      <w:r w:rsidR="00A67C38">
        <w:rPr>
          <w:rFonts w:asciiTheme="minorEastAsia" w:hAnsiTheme="minorEastAsia" w:cstheme="minorEastAsia" w:hint="eastAsia"/>
          <w:sz w:val="28"/>
          <w:szCs w:val="28"/>
        </w:rPr>
        <w:t>中标单位</w:t>
      </w:r>
      <w:r>
        <w:rPr>
          <w:rFonts w:asciiTheme="minorEastAsia" w:hAnsiTheme="minorEastAsia" w:cstheme="minorEastAsia" w:hint="eastAsia"/>
          <w:sz w:val="28"/>
          <w:szCs w:val="28"/>
        </w:rPr>
        <w:t>续签</w:t>
      </w:r>
      <w:r w:rsidR="00A67C38">
        <w:rPr>
          <w:rFonts w:asciiTheme="minorEastAsia" w:hAnsiTheme="minorEastAsia" w:cstheme="minorEastAsia" w:hint="eastAsia"/>
          <w:sz w:val="28"/>
          <w:szCs w:val="28"/>
        </w:rPr>
        <w:t>服务合同</w:t>
      </w:r>
      <w:r>
        <w:rPr>
          <w:rFonts w:asciiTheme="minorEastAsia" w:hAnsiTheme="minorEastAsia" w:cstheme="minorEastAsia" w:hint="eastAsia"/>
          <w:sz w:val="28"/>
          <w:szCs w:val="28"/>
        </w:rPr>
        <w:t>。</w:t>
      </w:r>
    </w:p>
    <w:p w:rsidR="00A861FC" w:rsidRDefault="00D41CB3">
      <w:pPr>
        <w:jc w:val="left"/>
        <w:rPr>
          <w:rFonts w:asciiTheme="minorEastAsia" w:hAnsiTheme="minorEastAsia" w:cstheme="minorEastAsia"/>
          <w:sz w:val="28"/>
          <w:szCs w:val="28"/>
        </w:rPr>
      </w:pPr>
      <w:r>
        <w:rPr>
          <w:rFonts w:asciiTheme="minorEastAsia" w:hAnsiTheme="minorEastAsia" w:cstheme="minorEastAsia" w:hint="eastAsia"/>
          <w:sz w:val="28"/>
          <w:szCs w:val="28"/>
        </w:rPr>
        <w:t>七、资质要求</w:t>
      </w:r>
      <w:r w:rsidR="00A67C38">
        <w:rPr>
          <w:rFonts w:asciiTheme="minorEastAsia" w:hAnsiTheme="minorEastAsia" w:cstheme="minorEastAsia" w:hint="eastAsia"/>
          <w:sz w:val="28"/>
          <w:szCs w:val="28"/>
        </w:rPr>
        <w:t>：</w:t>
      </w:r>
    </w:p>
    <w:p w:rsidR="00A67C38" w:rsidRDefault="00A67C38" w:rsidP="00A67C38">
      <w:pPr>
        <w:rPr>
          <w:rFonts w:ascii="宋体" w:hAnsi="宋体" w:hint="eastAsia"/>
          <w:sz w:val="28"/>
          <w:szCs w:val="28"/>
          <w:lang w:val="en-US"/>
        </w:rPr>
      </w:pPr>
      <w:r>
        <w:rPr>
          <w:rFonts w:ascii="宋体" w:hAnsi="宋体" w:hint="eastAsia"/>
          <w:sz w:val="28"/>
          <w:szCs w:val="28"/>
          <w:lang w:val="en-US" w:eastAsia="zh-CN"/>
        </w:rPr>
        <w:t>1.</w:t>
      </w:r>
      <w:r>
        <w:rPr>
          <w:rFonts w:ascii="宋体" w:hAnsi="宋体" w:hint="eastAsia"/>
          <w:sz w:val="28"/>
          <w:szCs w:val="28"/>
        </w:rPr>
        <w:t xml:space="preserve"> 参加投标的单位必须是来自中华人民共和国境内独立法人且具有按招标文件要求承担项目规定的相关服务能力,具有相应经营范围。</w:t>
      </w:r>
    </w:p>
    <w:p w:rsidR="00A67C38" w:rsidRDefault="00A67C38" w:rsidP="00A67C38">
      <w:pPr>
        <w:widowControl/>
        <w:jc w:val="left"/>
        <w:rPr>
          <w:rFonts w:ascii="宋体" w:hAnsi="宋体"/>
          <w:sz w:val="28"/>
          <w:szCs w:val="28"/>
        </w:rPr>
      </w:pPr>
      <w:r>
        <w:rPr>
          <w:rFonts w:ascii="宋体" w:hAnsi="宋体" w:hint="eastAsia"/>
          <w:sz w:val="28"/>
          <w:szCs w:val="28"/>
          <w:lang w:val="en-US" w:eastAsia="zh-CN"/>
        </w:rPr>
        <w:t>2.</w:t>
      </w:r>
      <w:r>
        <w:rPr>
          <w:rFonts w:ascii="宋体" w:hAnsi="宋体"/>
          <w:sz w:val="28"/>
          <w:szCs w:val="28"/>
          <w:lang w:val="en-US" w:eastAsia="zh-CN"/>
        </w:rPr>
        <w:t xml:space="preserve"> </w:t>
      </w:r>
      <w:bookmarkStart w:id="2" w:name="_Hlk52094203"/>
      <w:r>
        <w:rPr>
          <w:rFonts w:ascii="宋体" w:hAnsi="宋体" w:hint="eastAsia"/>
          <w:sz w:val="28"/>
          <w:szCs w:val="28"/>
        </w:rPr>
        <w:t>公司具有</w:t>
      </w:r>
      <w:bookmarkEnd w:id="2"/>
      <w:r>
        <w:rPr>
          <w:rFonts w:ascii="宋体" w:hAnsi="宋体" w:hint="eastAsia"/>
          <w:sz w:val="28"/>
          <w:szCs w:val="28"/>
        </w:rPr>
        <w:t>良好的资金、财务状况。</w:t>
      </w:r>
    </w:p>
    <w:p w:rsidR="00A67C38" w:rsidRDefault="00A67C38" w:rsidP="00A67C38">
      <w:pPr>
        <w:rPr>
          <w:rFonts w:ascii="宋体" w:hAnsi="宋体"/>
          <w:sz w:val="28"/>
          <w:szCs w:val="28"/>
          <w:lang w:val="en-US" w:eastAsia="zh-CN"/>
        </w:rPr>
      </w:pPr>
      <w:r>
        <w:rPr>
          <w:rFonts w:ascii="宋体" w:hAnsi="宋体" w:hint="eastAsia"/>
          <w:sz w:val="28"/>
          <w:szCs w:val="28"/>
          <w:lang w:val="en-US" w:eastAsia="zh-CN"/>
        </w:rPr>
        <w:t>3.在</w:t>
      </w:r>
      <w:r>
        <w:rPr>
          <w:rFonts w:ascii="宋体" w:hAnsi="宋体" w:hint="eastAsia"/>
          <w:sz w:val="28"/>
          <w:szCs w:val="28"/>
          <w:lang w:val="en-US"/>
        </w:rPr>
        <w:t>南方科技大学</w:t>
      </w:r>
      <w:r>
        <w:rPr>
          <w:rFonts w:ascii="宋体" w:hAnsi="宋体" w:hint="eastAsia"/>
          <w:sz w:val="28"/>
          <w:szCs w:val="28"/>
          <w:lang w:val="en-US" w:eastAsia="zh-CN"/>
        </w:rPr>
        <w:t>医院无不良记录。</w:t>
      </w:r>
    </w:p>
    <w:p w:rsidR="00A67C38" w:rsidRDefault="00A67C38" w:rsidP="00A67C38">
      <w:pPr>
        <w:rPr>
          <w:rFonts w:ascii="宋体" w:hAnsi="宋体"/>
          <w:sz w:val="28"/>
          <w:szCs w:val="28"/>
        </w:rPr>
      </w:pPr>
      <w:r>
        <w:rPr>
          <w:rFonts w:ascii="宋体" w:hAnsi="宋体" w:hint="eastAsia"/>
          <w:sz w:val="28"/>
          <w:szCs w:val="28"/>
          <w:lang w:val="en-US" w:eastAsia="zh-CN"/>
        </w:rPr>
        <w:t>4.</w:t>
      </w:r>
      <w:r w:rsidR="00E209E3">
        <w:rPr>
          <w:rFonts w:ascii="宋体" w:hAnsi="宋体" w:hint="eastAsia"/>
          <w:sz w:val="28"/>
          <w:szCs w:val="28"/>
        </w:rPr>
        <w:t>公司具有</w:t>
      </w:r>
      <w:r w:rsidR="00E209E3">
        <w:rPr>
          <w:rFonts w:asciiTheme="minorEastAsia" w:hAnsiTheme="minorEastAsia" w:cstheme="minorEastAsia" w:hint="eastAsia"/>
          <w:sz w:val="28"/>
          <w:szCs w:val="28"/>
        </w:rPr>
        <w:t>行政主管部门颁发的劳务派遣行政许可证，具备人力资源派遣和劳动保障事务代理资质</w:t>
      </w:r>
      <w:r>
        <w:rPr>
          <w:rFonts w:ascii="宋体" w:hAnsi="宋体" w:hint="eastAsia"/>
          <w:sz w:val="28"/>
          <w:szCs w:val="28"/>
        </w:rPr>
        <w:t>。</w:t>
      </w:r>
    </w:p>
    <w:p w:rsidR="00A67C38" w:rsidRDefault="00A67C38" w:rsidP="00E209E3">
      <w:pPr>
        <w:rPr>
          <w:rFonts w:ascii="宋体" w:hAnsi="宋体" w:hint="eastAsia"/>
          <w:bCs/>
          <w:sz w:val="28"/>
          <w:szCs w:val="28"/>
        </w:rPr>
      </w:pPr>
      <w:r>
        <w:rPr>
          <w:rFonts w:ascii="宋体" w:hAnsi="宋体" w:hint="eastAsia"/>
          <w:sz w:val="28"/>
          <w:szCs w:val="28"/>
        </w:rPr>
        <w:t>5.</w:t>
      </w:r>
      <w:r>
        <w:rPr>
          <w:rFonts w:ascii="宋体" w:hAnsi="宋体" w:hint="eastAsia"/>
          <w:bCs/>
          <w:sz w:val="28"/>
          <w:szCs w:val="28"/>
        </w:rPr>
        <w:t xml:space="preserve"> 本项目不接受联合体投标。</w:t>
      </w:r>
    </w:p>
    <w:p w:rsidR="00A861FC" w:rsidRDefault="00A861FC">
      <w:pPr>
        <w:jc w:val="left"/>
        <w:rPr>
          <w:rFonts w:ascii="仿宋" w:eastAsia="仿宋" w:hAnsi="仿宋" w:cs="仿宋"/>
          <w:sz w:val="28"/>
          <w:szCs w:val="28"/>
        </w:rPr>
      </w:pPr>
    </w:p>
    <w:sectPr w:rsidR="00A861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CB3" w:rsidRDefault="00D41CB3" w:rsidP="00CD4186">
      <w:r>
        <w:separator/>
      </w:r>
    </w:p>
  </w:endnote>
  <w:endnote w:type="continuationSeparator" w:id="0">
    <w:p w:rsidR="00D41CB3" w:rsidRDefault="00D41CB3" w:rsidP="00CD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1"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CB3" w:rsidRDefault="00D41CB3" w:rsidP="00CD4186">
      <w:r>
        <w:separator/>
      </w:r>
    </w:p>
  </w:footnote>
  <w:footnote w:type="continuationSeparator" w:id="0">
    <w:p w:rsidR="00D41CB3" w:rsidRDefault="00D41CB3" w:rsidP="00CD4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1C"/>
    <w:rsid w:val="00126BFA"/>
    <w:rsid w:val="00300BCA"/>
    <w:rsid w:val="00376560"/>
    <w:rsid w:val="00467A2F"/>
    <w:rsid w:val="009D6CDC"/>
    <w:rsid w:val="00A67C38"/>
    <w:rsid w:val="00A861FC"/>
    <w:rsid w:val="00CD4186"/>
    <w:rsid w:val="00D41CB3"/>
    <w:rsid w:val="00DD0B64"/>
    <w:rsid w:val="00E209E3"/>
    <w:rsid w:val="00E93A1C"/>
    <w:rsid w:val="00F95A42"/>
    <w:rsid w:val="02AC1C07"/>
    <w:rsid w:val="04B6668F"/>
    <w:rsid w:val="05AD1C60"/>
    <w:rsid w:val="0AEC2AF8"/>
    <w:rsid w:val="0B62767F"/>
    <w:rsid w:val="10C005AF"/>
    <w:rsid w:val="11086295"/>
    <w:rsid w:val="129D3E97"/>
    <w:rsid w:val="13906034"/>
    <w:rsid w:val="150D0300"/>
    <w:rsid w:val="192C45FC"/>
    <w:rsid w:val="19535E00"/>
    <w:rsid w:val="1B7A0DA3"/>
    <w:rsid w:val="1C6670C7"/>
    <w:rsid w:val="1D6D69B1"/>
    <w:rsid w:val="229D186D"/>
    <w:rsid w:val="22D853B1"/>
    <w:rsid w:val="259A1CDE"/>
    <w:rsid w:val="27B40702"/>
    <w:rsid w:val="28347958"/>
    <w:rsid w:val="28946071"/>
    <w:rsid w:val="28A14306"/>
    <w:rsid w:val="2A2740A1"/>
    <w:rsid w:val="2AF36262"/>
    <w:rsid w:val="2B7770FC"/>
    <w:rsid w:val="2E926459"/>
    <w:rsid w:val="2F6E189F"/>
    <w:rsid w:val="34335BAB"/>
    <w:rsid w:val="3714407C"/>
    <w:rsid w:val="38953021"/>
    <w:rsid w:val="3C640C67"/>
    <w:rsid w:val="3F141991"/>
    <w:rsid w:val="425174A7"/>
    <w:rsid w:val="43C51C33"/>
    <w:rsid w:val="44300ECB"/>
    <w:rsid w:val="44AD2F24"/>
    <w:rsid w:val="47BA006E"/>
    <w:rsid w:val="494A3963"/>
    <w:rsid w:val="4C05650F"/>
    <w:rsid w:val="4C7C2B49"/>
    <w:rsid w:val="4E280E12"/>
    <w:rsid w:val="4ED247A6"/>
    <w:rsid w:val="50957EE3"/>
    <w:rsid w:val="55B17D2E"/>
    <w:rsid w:val="55E44934"/>
    <w:rsid w:val="55E76246"/>
    <w:rsid w:val="5AF201A3"/>
    <w:rsid w:val="5AFE777C"/>
    <w:rsid w:val="5F865BCB"/>
    <w:rsid w:val="645F7AF5"/>
    <w:rsid w:val="64824CB5"/>
    <w:rsid w:val="657625DC"/>
    <w:rsid w:val="6671399E"/>
    <w:rsid w:val="66A219E6"/>
    <w:rsid w:val="68FD3057"/>
    <w:rsid w:val="6B330125"/>
    <w:rsid w:val="6B892A8C"/>
    <w:rsid w:val="6BF94D42"/>
    <w:rsid w:val="6CA24657"/>
    <w:rsid w:val="79275772"/>
    <w:rsid w:val="7ACE1A20"/>
    <w:rsid w:val="7BE17517"/>
    <w:rsid w:val="7D6464F3"/>
    <w:rsid w:val="7E050DA3"/>
    <w:rsid w:val="7E7B3C25"/>
    <w:rsid w:val="7F610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3A2F1"/>
  <w15:docId w15:val="{38B7EB9A-AB51-453E-8685-2D300357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pPr>
      <w:ind w:firstLineChars="200" w:firstLine="420"/>
    </w:pPr>
  </w:style>
  <w:style w:type="paragraph" w:styleId="a5">
    <w:name w:val="header"/>
    <w:basedOn w:val="a"/>
    <w:link w:val="a6"/>
    <w:uiPriority w:val="99"/>
    <w:unhideWhenUsed/>
    <w:rsid w:val="00CD418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D4186"/>
    <w:rPr>
      <w:rFonts w:asciiTheme="minorHAnsi" w:eastAsiaTheme="minorEastAsia" w:hAnsiTheme="minorHAnsi" w:cstheme="minorBidi"/>
      <w:kern w:val="2"/>
      <w:sz w:val="18"/>
      <w:szCs w:val="18"/>
    </w:rPr>
  </w:style>
  <w:style w:type="paragraph" w:styleId="a7">
    <w:name w:val="footer"/>
    <w:basedOn w:val="a"/>
    <w:link w:val="a8"/>
    <w:uiPriority w:val="99"/>
    <w:unhideWhenUsed/>
    <w:rsid w:val="00CD4186"/>
    <w:pPr>
      <w:tabs>
        <w:tab w:val="center" w:pos="4153"/>
        <w:tab w:val="right" w:pos="8306"/>
      </w:tabs>
      <w:snapToGrid w:val="0"/>
      <w:jc w:val="left"/>
    </w:pPr>
    <w:rPr>
      <w:sz w:val="18"/>
      <w:szCs w:val="18"/>
    </w:rPr>
  </w:style>
  <w:style w:type="character" w:customStyle="1" w:styleId="a8">
    <w:name w:val="页脚 字符"/>
    <w:basedOn w:val="a0"/>
    <w:link w:val="a7"/>
    <w:uiPriority w:val="99"/>
    <w:rsid w:val="00CD418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401</Words>
  <Characters>2287</Characters>
  <Application>Microsoft Office Word</Application>
  <DocSecurity>0</DocSecurity>
  <Lines>19</Lines>
  <Paragraphs>5</Paragraphs>
  <ScaleCrop>false</ScaleCrop>
  <Company>Microsoft</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dc:creator>
  <cp:lastModifiedBy>ZBB</cp:lastModifiedBy>
  <cp:revision>5</cp:revision>
  <dcterms:created xsi:type="dcterms:W3CDTF">2020-09-27T02:24:00Z</dcterms:created>
  <dcterms:modified xsi:type="dcterms:W3CDTF">2020-09-27T02:34:00Z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