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D17D5B">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D17D5B">
        <w:rPr>
          <w:rFonts w:ascii="宋体" w:hAnsi="宋体" w:cs="宋体" w:hint="eastAsia"/>
          <w:b/>
          <w:sz w:val="28"/>
          <w:szCs w:val="28"/>
        </w:rPr>
        <w:t>光子治疗仪招标要求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D17D5B">
        <w:rPr>
          <w:rFonts w:ascii="宋体" w:hAnsi="宋体" w:hint="eastAsia"/>
          <w:sz w:val="24"/>
        </w:rPr>
        <w:t>光子治疗仪</w:t>
      </w:r>
      <w:r w:rsidRPr="00D80CF6">
        <w:rPr>
          <w:rFonts w:ascii="宋体" w:hAnsi="宋体" w:hint="eastAsia"/>
          <w:sz w:val="24"/>
        </w:rPr>
        <w:t>）为进口产品，则投标人必须为提供所投产品（</w:t>
      </w:r>
      <w:r w:rsidR="00D17D5B">
        <w:rPr>
          <w:rFonts w:ascii="宋体" w:hAnsi="宋体" w:hint="eastAsia"/>
          <w:sz w:val="24"/>
        </w:rPr>
        <w:t>光子治疗仪</w:t>
      </w:r>
      <w:r w:rsidRPr="00D80CF6">
        <w:rPr>
          <w:rFonts w:ascii="宋体" w:hAnsi="宋体" w:hint="eastAsia"/>
          <w:sz w:val="24"/>
        </w:rPr>
        <w:t>）的制造商或合法代理商或合法授权供应商（提供相关证明）；若所投产品（</w:t>
      </w:r>
      <w:r w:rsidR="00D17D5B">
        <w:rPr>
          <w:rFonts w:ascii="宋体" w:hAnsi="宋体" w:hint="eastAsia"/>
          <w:sz w:val="24"/>
        </w:rPr>
        <w:t>光子治疗仪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D17D5B">
        <w:rPr>
          <w:rFonts w:ascii="宋体" w:hAnsi="宋体" w:hint="eastAsia"/>
          <w:sz w:val="24"/>
        </w:rPr>
        <w:t>光子治疗仪</w:t>
      </w:r>
      <w:r w:rsidR="00E83EBB"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sidR="00E03723">
        <w:rPr>
          <w:rFonts w:ascii="宋体" w:hAnsi="宋体" w:hint="eastAsia"/>
          <w:sz w:val="24"/>
        </w:rPr>
        <w:t>或《</w:t>
      </w:r>
      <w:r w:rsidR="00E03723" w:rsidRPr="00037D34">
        <w:rPr>
          <w:rFonts w:ascii="宋体" w:hAnsi="宋体"/>
          <w:sz w:val="24"/>
        </w:rPr>
        <w:t>医疗器械</w:t>
      </w:r>
      <w:r w:rsidR="00E03723">
        <w:rPr>
          <w:rFonts w:ascii="宋体" w:hAnsi="宋体" w:hint="eastAsia"/>
          <w:sz w:val="24"/>
        </w:rPr>
        <w:t>生产</w:t>
      </w:r>
      <w:r w:rsidR="00683966">
        <w:rPr>
          <w:rFonts w:ascii="宋体" w:hAnsi="宋体" w:hint="eastAsia"/>
          <w:sz w:val="24"/>
        </w:rPr>
        <w:t>许</w:t>
      </w:r>
      <w:r w:rsidR="00E03723" w:rsidRPr="00037D34">
        <w:rPr>
          <w:rFonts w:ascii="宋体" w:hAnsi="宋体"/>
          <w:sz w:val="24"/>
        </w:rPr>
        <w:t>可证</w:t>
      </w:r>
      <w:r w:rsidR="00E03723">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D17D5B" w:rsidP="00D26420">
            <w:pPr>
              <w:jc w:val="center"/>
              <w:rPr>
                <w:b/>
                <w:bCs/>
                <w:color w:val="000000" w:themeColor="text1"/>
                <w:szCs w:val="21"/>
              </w:rPr>
            </w:pPr>
            <w:r>
              <w:rPr>
                <w:rFonts w:hint="eastAsia"/>
                <w:b/>
                <w:bCs/>
                <w:color w:val="000000" w:themeColor="text1"/>
                <w:szCs w:val="21"/>
              </w:rPr>
              <w:t>光子治疗仪</w:t>
            </w:r>
          </w:p>
        </w:tc>
        <w:tc>
          <w:tcPr>
            <w:tcW w:w="1018" w:type="dxa"/>
            <w:vAlign w:val="center"/>
          </w:tcPr>
          <w:p w:rsidR="00390CE6" w:rsidRPr="00912407" w:rsidRDefault="00847171"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台</w:t>
            </w:r>
          </w:p>
        </w:tc>
        <w:tc>
          <w:tcPr>
            <w:tcW w:w="2038" w:type="dxa"/>
            <w:vAlign w:val="center"/>
          </w:tcPr>
          <w:p w:rsidR="00390CE6" w:rsidRPr="00912407" w:rsidRDefault="00847171" w:rsidP="00FC6A3B">
            <w:pPr>
              <w:jc w:val="center"/>
              <w:rPr>
                <w:b/>
                <w:bCs/>
                <w:color w:val="000000" w:themeColor="text1"/>
                <w:szCs w:val="21"/>
              </w:rPr>
            </w:pPr>
            <w:r>
              <w:rPr>
                <w:rFonts w:hint="eastAsia"/>
                <w:b/>
                <w:bCs/>
                <w:color w:val="000000" w:themeColor="text1"/>
                <w:szCs w:val="21"/>
              </w:rPr>
              <w:t>6</w:t>
            </w:r>
          </w:p>
        </w:tc>
      </w:tr>
    </w:tbl>
    <w:p w:rsidR="00A94AB7" w:rsidRPr="00390CE6" w:rsidRDefault="006E0AF7" w:rsidP="00847171">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965570" w:rsidTr="00F75456">
        <w:trPr>
          <w:trHeight w:val="516"/>
        </w:trPr>
        <w:tc>
          <w:tcPr>
            <w:tcW w:w="671" w:type="dxa"/>
            <w:vAlign w:val="center"/>
          </w:tcPr>
          <w:p w:rsidR="00B03AC9" w:rsidRPr="00965570" w:rsidRDefault="00B03AC9" w:rsidP="00573C3A">
            <w:pPr>
              <w:jc w:val="center"/>
              <w:rPr>
                <w:rFonts w:ascii="宋体" w:hAnsi="宋体"/>
                <w:szCs w:val="21"/>
              </w:rPr>
            </w:pPr>
            <w:r w:rsidRPr="00965570">
              <w:rPr>
                <w:rFonts w:ascii="宋体" w:hAnsi="宋体" w:hint="eastAsia"/>
                <w:szCs w:val="21"/>
              </w:rPr>
              <w:t>序号</w:t>
            </w:r>
          </w:p>
        </w:tc>
        <w:tc>
          <w:tcPr>
            <w:tcW w:w="1276" w:type="dxa"/>
            <w:vAlign w:val="center"/>
          </w:tcPr>
          <w:p w:rsidR="00B03AC9" w:rsidRPr="00965570" w:rsidRDefault="00B03AC9" w:rsidP="00573C3A">
            <w:pPr>
              <w:jc w:val="center"/>
              <w:rPr>
                <w:rFonts w:ascii="宋体" w:hAnsi="宋体"/>
                <w:szCs w:val="21"/>
              </w:rPr>
            </w:pPr>
            <w:r w:rsidRPr="00965570">
              <w:rPr>
                <w:rFonts w:ascii="宋体" w:hAnsi="宋体" w:hint="eastAsia"/>
                <w:szCs w:val="21"/>
              </w:rPr>
              <w:t>货物名称</w:t>
            </w:r>
          </w:p>
        </w:tc>
        <w:tc>
          <w:tcPr>
            <w:tcW w:w="4819" w:type="dxa"/>
            <w:vAlign w:val="center"/>
          </w:tcPr>
          <w:p w:rsidR="00B03AC9" w:rsidRPr="00965570" w:rsidRDefault="00B03AC9" w:rsidP="00573C3A">
            <w:pPr>
              <w:jc w:val="center"/>
              <w:rPr>
                <w:rFonts w:ascii="宋体" w:hAnsi="宋体"/>
                <w:szCs w:val="21"/>
              </w:rPr>
            </w:pPr>
            <w:r w:rsidRPr="00965570">
              <w:rPr>
                <w:rFonts w:ascii="宋体" w:hAnsi="宋体" w:hint="eastAsia"/>
                <w:szCs w:val="21"/>
              </w:rPr>
              <w:t>招标技术要求</w:t>
            </w:r>
          </w:p>
        </w:tc>
        <w:tc>
          <w:tcPr>
            <w:tcW w:w="1418" w:type="dxa"/>
            <w:vAlign w:val="center"/>
          </w:tcPr>
          <w:p w:rsidR="00B03AC9" w:rsidRPr="00965570" w:rsidRDefault="00B03AC9" w:rsidP="00573C3A">
            <w:pPr>
              <w:jc w:val="center"/>
              <w:rPr>
                <w:rFonts w:ascii="宋体" w:hAnsi="宋体"/>
                <w:szCs w:val="21"/>
              </w:rPr>
            </w:pPr>
            <w:r w:rsidRPr="00965570">
              <w:rPr>
                <w:rFonts w:ascii="宋体" w:hAnsi="宋体" w:hint="eastAsia"/>
                <w:szCs w:val="21"/>
              </w:rPr>
              <w:t>备注</w:t>
            </w:r>
          </w:p>
        </w:tc>
      </w:tr>
      <w:tr w:rsidR="00B80C55" w:rsidRPr="00965570" w:rsidTr="00F6646E">
        <w:trPr>
          <w:trHeight w:val="450"/>
        </w:trPr>
        <w:tc>
          <w:tcPr>
            <w:tcW w:w="671" w:type="dxa"/>
            <w:vMerge w:val="restart"/>
          </w:tcPr>
          <w:p w:rsidR="00B80C55" w:rsidRPr="00965570" w:rsidRDefault="00B80C55" w:rsidP="00DD0471">
            <w:pPr>
              <w:widowControl/>
              <w:jc w:val="left"/>
              <w:rPr>
                <w:rFonts w:ascii="宋体" w:hAnsi="宋体"/>
                <w:b/>
                <w:kern w:val="0"/>
                <w:szCs w:val="21"/>
              </w:rPr>
            </w:pPr>
            <w:r w:rsidRPr="00965570">
              <w:rPr>
                <w:rFonts w:ascii="宋体" w:hAnsi="宋体" w:hint="eastAsia"/>
                <w:b/>
                <w:kern w:val="0"/>
                <w:szCs w:val="21"/>
              </w:rPr>
              <w:t>1</w:t>
            </w:r>
          </w:p>
        </w:tc>
        <w:tc>
          <w:tcPr>
            <w:tcW w:w="1276" w:type="dxa"/>
            <w:vMerge w:val="restart"/>
          </w:tcPr>
          <w:p w:rsidR="00B80C55" w:rsidRPr="00965570" w:rsidRDefault="00D17D5B" w:rsidP="00847171">
            <w:pPr>
              <w:widowControl/>
              <w:jc w:val="left"/>
              <w:rPr>
                <w:rFonts w:ascii="宋体" w:hAnsi="宋体"/>
                <w:kern w:val="0"/>
                <w:szCs w:val="21"/>
              </w:rPr>
            </w:pPr>
            <w:r>
              <w:rPr>
                <w:rFonts w:hint="eastAsia"/>
                <w:b/>
                <w:bCs/>
                <w:szCs w:val="21"/>
              </w:rPr>
              <w:t>光子治疗仪</w:t>
            </w:r>
          </w:p>
        </w:tc>
        <w:tc>
          <w:tcPr>
            <w:tcW w:w="4819" w:type="dxa"/>
          </w:tcPr>
          <w:p w:rsidR="00B80C55" w:rsidRPr="00965570" w:rsidRDefault="00B80C55" w:rsidP="00B80C55">
            <w:pPr>
              <w:widowControl/>
              <w:jc w:val="left"/>
              <w:rPr>
                <w:rFonts w:ascii="宋体" w:hAnsi="宋体"/>
                <w:kern w:val="0"/>
                <w:szCs w:val="21"/>
              </w:rPr>
            </w:pPr>
            <w:r w:rsidRPr="00847171">
              <w:rPr>
                <w:rFonts w:ascii="宋体" w:hAnsi="宋体" w:hint="eastAsia"/>
                <w:szCs w:val="21"/>
              </w:rPr>
              <w:t>1.1</w:t>
            </w:r>
            <w:r w:rsidR="00847171" w:rsidRPr="00847171">
              <w:rPr>
                <w:rFonts w:ascii="宋体" w:hAnsi="宋体" w:hint="eastAsia"/>
                <w:szCs w:val="21"/>
              </w:rPr>
              <w:t>光源材料：半导体固态光源（大功率芯片集成式）</w:t>
            </w:r>
            <w:r w:rsidRPr="00965570">
              <w:rPr>
                <w:rFonts w:ascii="宋体" w:hAnsi="宋体" w:hint="eastAsia"/>
                <w:kern w:val="0"/>
                <w:szCs w:val="21"/>
              </w:rPr>
              <w:t>。</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912407">
            <w:pPr>
              <w:widowControl/>
              <w:jc w:val="left"/>
              <w:rPr>
                <w:rFonts w:ascii="宋体" w:hAnsi="宋体"/>
                <w:kern w:val="0"/>
                <w:szCs w:val="21"/>
              </w:rPr>
            </w:pPr>
            <w:r w:rsidRPr="00965570">
              <w:rPr>
                <w:rFonts w:ascii="宋体" w:hAnsi="宋体" w:hint="eastAsia"/>
                <w:kern w:val="0"/>
                <w:szCs w:val="21"/>
              </w:rPr>
              <w:t>1.2</w:t>
            </w:r>
            <w:r w:rsidR="00847171" w:rsidRPr="005965DB">
              <w:rPr>
                <w:rFonts w:ascii="宋体" w:hAnsi="宋体" w:cs="宋体" w:hint="eastAsia"/>
                <w:kern w:val="0"/>
                <w:szCs w:val="21"/>
              </w:rPr>
              <w:t>峰值波长：</w:t>
            </w:r>
            <w:r w:rsidR="00847171" w:rsidRPr="005965DB">
              <w:rPr>
                <w:rFonts w:ascii="宋体" w:hAnsi="宋体" w:cs="宋体" w:hint="eastAsia"/>
                <w:color w:val="000000"/>
                <w:kern w:val="0"/>
                <w:szCs w:val="21"/>
              </w:rPr>
              <w:t>红光：640±10nm</w:t>
            </w:r>
            <w:r w:rsidRPr="00965570">
              <w:rPr>
                <w:rFonts w:ascii="宋体" w:hAnsi="宋体" w:hint="eastAsia"/>
                <w:szCs w:val="21"/>
              </w:rPr>
              <w:t>。</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847171">
            <w:pPr>
              <w:widowControl/>
              <w:jc w:val="left"/>
              <w:rPr>
                <w:rFonts w:ascii="宋体" w:hAnsi="宋体"/>
                <w:kern w:val="0"/>
                <w:szCs w:val="21"/>
              </w:rPr>
            </w:pPr>
            <w:r w:rsidRPr="00965570">
              <w:rPr>
                <w:rFonts w:ascii="宋体" w:hAnsi="宋体" w:hint="eastAsia"/>
                <w:kern w:val="0"/>
                <w:szCs w:val="21"/>
              </w:rPr>
              <w:t>1.3</w:t>
            </w:r>
            <w:r w:rsidR="00847171" w:rsidRPr="005965DB">
              <w:rPr>
                <w:rFonts w:ascii="宋体" w:hAnsi="宋体" w:cs="宋体" w:hint="eastAsia"/>
                <w:color w:val="000000"/>
                <w:kern w:val="0"/>
                <w:szCs w:val="21"/>
              </w:rPr>
              <w:t>光功率密度（光源表面测量）≥2000mW/c㎡</w:t>
            </w:r>
          </w:p>
        </w:tc>
        <w:tc>
          <w:tcPr>
            <w:tcW w:w="1418" w:type="dxa"/>
          </w:tcPr>
          <w:p w:rsidR="00B80C55" w:rsidRPr="00965570" w:rsidRDefault="00847171" w:rsidP="00DD0471">
            <w:pPr>
              <w:widowControl/>
              <w:jc w:val="left"/>
              <w:rPr>
                <w:rFonts w:ascii="宋体" w:hAnsi="宋体"/>
                <w:kern w:val="0"/>
                <w:szCs w:val="21"/>
              </w:rPr>
            </w:pPr>
            <w:r>
              <w:rPr>
                <w:rFonts w:ascii="宋体" w:hAnsi="宋体" w:hint="eastAsia"/>
                <w:kern w:val="0"/>
                <w:szCs w:val="21"/>
              </w:rPr>
              <w:t>提供证明材料</w:t>
            </w: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847171">
            <w:pPr>
              <w:widowControl/>
              <w:jc w:val="left"/>
              <w:rPr>
                <w:rFonts w:ascii="宋体" w:hAnsi="宋体"/>
                <w:kern w:val="0"/>
                <w:szCs w:val="21"/>
              </w:rPr>
            </w:pPr>
            <w:r w:rsidRPr="00965570">
              <w:rPr>
                <w:rFonts w:ascii="宋体" w:hAnsi="宋体" w:hint="eastAsia"/>
                <w:kern w:val="0"/>
                <w:szCs w:val="21"/>
              </w:rPr>
              <w:t>1.4</w:t>
            </w:r>
            <w:r w:rsidR="00847171" w:rsidRPr="005965DB">
              <w:rPr>
                <w:rFonts w:ascii="宋体" w:hAnsi="宋体" w:cs="宋体" w:hint="eastAsia"/>
                <w:kern w:val="0"/>
                <w:szCs w:val="21"/>
              </w:rPr>
              <w:t>特定距离下照射的温升和光功率密度（在距离光杯口平面15cm处，照射15min，水膜最低温升及此时的光功率密度要求）</w:t>
            </w:r>
            <w:r w:rsidR="00847171" w:rsidRPr="005965DB">
              <w:rPr>
                <w:rFonts w:ascii="宋体" w:hAnsi="宋体" w:cs="宋体" w:hint="eastAsia"/>
                <w:color w:val="000000"/>
                <w:kern w:val="0"/>
                <w:szCs w:val="21"/>
              </w:rPr>
              <w:t>温升≤3℃</w:t>
            </w:r>
            <w:r w:rsidR="00847171">
              <w:rPr>
                <w:rFonts w:ascii="宋体" w:hAnsi="宋体" w:cs="宋体" w:hint="eastAsia"/>
                <w:color w:val="000000"/>
                <w:kern w:val="0"/>
                <w:szCs w:val="21"/>
              </w:rPr>
              <w:t>，</w:t>
            </w:r>
            <w:r w:rsidR="00847171" w:rsidRPr="005965DB">
              <w:rPr>
                <w:rFonts w:ascii="宋体" w:hAnsi="宋体" w:cs="宋体" w:hint="eastAsia"/>
                <w:color w:val="000000"/>
                <w:kern w:val="0"/>
                <w:szCs w:val="21"/>
              </w:rPr>
              <w:t>光功率密度≥55mW/c㎡</w:t>
            </w:r>
            <w:r w:rsidRPr="00965570">
              <w:rPr>
                <w:rFonts w:ascii="宋体" w:hAnsi="宋体" w:cs="宋体" w:hint="eastAsia"/>
                <w:szCs w:val="21"/>
              </w:rPr>
              <w:t>。</w:t>
            </w:r>
          </w:p>
        </w:tc>
        <w:tc>
          <w:tcPr>
            <w:tcW w:w="1418" w:type="dxa"/>
          </w:tcPr>
          <w:p w:rsidR="00B80C55" w:rsidRPr="00965570" w:rsidRDefault="00F21D22" w:rsidP="00DD0471">
            <w:pPr>
              <w:widowControl/>
              <w:jc w:val="left"/>
              <w:rPr>
                <w:rFonts w:ascii="宋体" w:hAnsi="宋体"/>
                <w:kern w:val="0"/>
                <w:szCs w:val="21"/>
              </w:rPr>
            </w:pPr>
            <w:r>
              <w:rPr>
                <w:rFonts w:ascii="宋体" w:hAnsi="宋体" w:hint="eastAsia"/>
                <w:kern w:val="0"/>
                <w:szCs w:val="21"/>
              </w:rPr>
              <w:t>提供证明材料</w:t>
            </w: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F21D22">
            <w:pPr>
              <w:widowControl/>
              <w:jc w:val="left"/>
              <w:rPr>
                <w:rFonts w:ascii="宋体" w:hAnsi="宋体"/>
                <w:kern w:val="0"/>
                <w:szCs w:val="21"/>
              </w:rPr>
            </w:pPr>
            <w:r w:rsidRPr="00965570">
              <w:rPr>
                <w:rFonts w:ascii="宋体" w:hAnsi="宋体" w:hint="eastAsia"/>
                <w:kern w:val="0"/>
                <w:szCs w:val="21"/>
              </w:rPr>
              <w:t>1.5</w:t>
            </w:r>
            <w:r w:rsidR="00F21D22">
              <w:rPr>
                <w:rFonts w:ascii="宋体" w:hAnsi="宋体" w:hint="eastAsia"/>
                <w:kern w:val="0"/>
                <w:szCs w:val="21"/>
              </w:rPr>
              <w:t>具有</w:t>
            </w:r>
            <w:r w:rsidR="00F21D22" w:rsidRPr="005965DB">
              <w:rPr>
                <w:rFonts w:ascii="宋体" w:hAnsi="宋体" w:cs="宋体" w:hint="eastAsia"/>
                <w:kern w:val="0"/>
                <w:szCs w:val="21"/>
              </w:rPr>
              <w:t>温度反馈功能（</w:t>
            </w:r>
            <w:r w:rsidR="00F21D22">
              <w:rPr>
                <w:rFonts w:ascii="宋体" w:hAnsi="宋体" w:cs="宋体" w:hint="eastAsia"/>
                <w:kern w:val="0"/>
                <w:szCs w:val="21"/>
              </w:rPr>
              <w:t>配</w:t>
            </w:r>
            <w:r w:rsidR="00F21D22" w:rsidRPr="005965DB">
              <w:rPr>
                <w:rFonts w:ascii="宋体" w:hAnsi="宋体" w:cs="宋体" w:hint="eastAsia"/>
                <w:kern w:val="0"/>
                <w:szCs w:val="21"/>
              </w:rPr>
              <w:t>有红外温度探头并做温度反馈</w:t>
            </w:r>
            <w:r w:rsidR="00F21D22">
              <w:rPr>
                <w:rFonts w:ascii="宋体" w:hAnsi="宋体" w:cs="宋体" w:hint="eastAsia"/>
                <w:kern w:val="0"/>
                <w:szCs w:val="21"/>
              </w:rPr>
              <w:t>）</w:t>
            </w:r>
            <w:r w:rsidR="00F21D22" w:rsidRPr="005965DB">
              <w:rPr>
                <w:rFonts w:ascii="宋体" w:hAnsi="宋体" w:cs="宋体" w:hint="eastAsia"/>
                <w:kern w:val="0"/>
                <w:szCs w:val="21"/>
              </w:rPr>
              <w:t>，误差≤2</w:t>
            </w:r>
            <w:r w:rsidR="00F21D22" w:rsidRPr="005965DB">
              <w:rPr>
                <w:rFonts w:ascii="宋体" w:hAnsi="宋体" w:cs="宋体" w:hint="eastAsia"/>
                <w:color w:val="000000"/>
                <w:kern w:val="0"/>
                <w:szCs w:val="21"/>
              </w:rPr>
              <w:t>℃</w:t>
            </w:r>
            <w:r w:rsidR="00F21D22">
              <w:rPr>
                <w:rFonts w:ascii="宋体" w:hAnsi="宋体" w:cs="宋体" w:hint="eastAsia"/>
                <w:color w:val="000000"/>
                <w:kern w:val="0"/>
                <w:szCs w:val="21"/>
              </w:rPr>
              <w:t>。</w:t>
            </w:r>
          </w:p>
        </w:tc>
        <w:tc>
          <w:tcPr>
            <w:tcW w:w="1418" w:type="dxa"/>
          </w:tcPr>
          <w:p w:rsidR="00B80C55" w:rsidRPr="00965570" w:rsidRDefault="00454204" w:rsidP="00DD0471">
            <w:pPr>
              <w:widowControl/>
              <w:jc w:val="left"/>
              <w:rPr>
                <w:rFonts w:ascii="宋体" w:hAnsi="宋体"/>
                <w:kern w:val="0"/>
                <w:szCs w:val="21"/>
              </w:rPr>
            </w:pPr>
            <w:r>
              <w:rPr>
                <w:rFonts w:ascii="宋体" w:hAnsi="宋体" w:hint="eastAsia"/>
                <w:kern w:val="0"/>
                <w:szCs w:val="21"/>
              </w:rPr>
              <w:t>提供证明材料</w:t>
            </w: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454204">
            <w:pPr>
              <w:widowControl/>
              <w:jc w:val="left"/>
              <w:rPr>
                <w:rFonts w:ascii="宋体" w:hAnsi="宋体"/>
                <w:kern w:val="0"/>
                <w:szCs w:val="21"/>
              </w:rPr>
            </w:pPr>
            <w:r w:rsidRPr="00965570">
              <w:rPr>
                <w:rFonts w:ascii="宋体" w:hAnsi="宋体" w:hint="eastAsia"/>
                <w:kern w:val="0"/>
                <w:szCs w:val="21"/>
              </w:rPr>
              <w:t>1.6</w:t>
            </w:r>
            <w:r w:rsidR="009A18D0" w:rsidRPr="005965DB">
              <w:rPr>
                <w:rFonts w:ascii="宋体" w:hAnsi="宋体" w:cs="宋体" w:hint="eastAsia"/>
                <w:kern w:val="0"/>
                <w:szCs w:val="21"/>
              </w:rPr>
              <w:t>最大治疗深度</w:t>
            </w:r>
            <w:r w:rsidR="009A18D0" w:rsidRPr="005965DB">
              <w:rPr>
                <w:rFonts w:ascii="宋体" w:hAnsi="宋体" w:cs="宋体" w:hint="eastAsia"/>
                <w:color w:val="000000"/>
                <w:kern w:val="0"/>
                <w:szCs w:val="21"/>
              </w:rPr>
              <w:t>≥10cm</w:t>
            </w:r>
          </w:p>
        </w:tc>
        <w:tc>
          <w:tcPr>
            <w:tcW w:w="1418" w:type="dxa"/>
          </w:tcPr>
          <w:p w:rsidR="00B80C55" w:rsidRPr="00965570" w:rsidRDefault="00454204" w:rsidP="00DD0471">
            <w:pPr>
              <w:widowControl/>
              <w:jc w:val="left"/>
              <w:rPr>
                <w:rFonts w:ascii="宋体" w:hAnsi="宋体"/>
                <w:kern w:val="0"/>
                <w:szCs w:val="21"/>
              </w:rPr>
            </w:pPr>
            <w:r>
              <w:rPr>
                <w:rFonts w:ascii="宋体" w:hAnsi="宋体" w:hint="eastAsia"/>
                <w:kern w:val="0"/>
                <w:szCs w:val="21"/>
              </w:rPr>
              <w:t>提供证明材料</w:t>
            </w:r>
          </w:p>
        </w:tc>
      </w:tr>
      <w:tr w:rsidR="00B80C55" w:rsidRPr="00965570" w:rsidTr="00F6646E">
        <w:trPr>
          <w:trHeight w:val="45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454204">
            <w:pPr>
              <w:widowControl/>
              <w:jc w:val="left"/>
              <w:rPr>
                <w:rFonts w:ascii="宋体" w:hAnsi="宋体"/>
                <w:kern w:val="0"/>
                <w:szCs w:val="21"/>
              </w:rPr>
            </w:pPr>
            <w:r w:rsidRPr="00965570">
              <w:rPr>
                <w:rFonts w:ascii="宋体" w:hAnsi="宋体" w:hint="eastAsia"/>
                <w:kern w:val="0"/>
                <w:szCs w:val="21"/>
              </w:rPr>
              <w:t>1.7</w:t>
            </w:r>
            <w:r w:rsidR="00454204" w:rsidRPr="005965DB">
              <w:rPr>
                <w:rFonts w:ascii="宋体" w:hAnsi="宋体" w:cs="宋体" w:hint="eastAsia"/>
                <w:kern w:val="0"/>
                <w:szCs w:val="21"/>
              </w:rPr>
              <w:t>光源均匀性，有效红光辐照度的均匀性</w:t>
            </w:r>
            <w:r w:rsidR="00454204">
              <w:rPr>
                <w:rFonts w:ascii="宋体" w:hAnsi="宋体" w:cs="宋体" w:hint="eastAsia"/>
                <w:kern w:val="0"/>
                <w:szCs w:val="21"/>
              </w:rPr>
              <w:t>≥</w:t>
            </w:r>
            <w:r w:rsidR="00454204" w:rsidRPr="005965DB">
              <w:rPr>
                <w:rFonts w:ascii="宋体" w:hAnsi="宋体" w:cs="宋体" w:hint="eastAsia"/>
                <w:kern w:val="0"/>
                <w:szCs w:val="21"/>
              </w:rPr>
              <w:t>0.4</w:t>
            </w:r>
          </w:p>
        </w:tc>
        <w:tc>
          <w:tcPr>
            <w:tcW w:w="1418" w:type="dxa"/>
          </w:tcPr>
          <w:p w:rsidR="00B80C55" w:rsidRPr="00965570" w:rsidRDefault="00B80C55" w:rsidP="00DD0471">
            <w:pPr>
              <w:widowControl/>
              <w:jc w:val="left"/>
              <w:rPr>
                <w:rFonts w:ascii="宋体" w:hAnsi="宋体"/>
                <w:kern w:val="0"/>
                <w:szCs w:val="21"/>
              </w:rPr>
            </w:pPr>
          </w:p>
        </w:tc>
      </w:tr>
      <w:tr w:rsidR="00B80C55" w:rsidRPr="00965570" w:rsidTr="008D57C6">
        <w:trPr>
          <w:trHeight w:val="510"/>
        </w:trPr>
        <w:tc>
          <w:tcPr>
            <w:tcW w:w="671" w:type="dxa"/>
            <w:vMerge/>
          </w:tcPr>
          <w:p w:rsidR="00B80C55" w:rsidRPr="00965570" w:rsidRDefault="00B80C55" w:rsidP="00DD0471">
            <w:pPr>
              <w:widowControl/>
              <w:jc w:val="left"/>
              <w:rPr>
                <w:rFonts w:ascii="宋体" w:hAnsi="宋体"/>
                <w:b/>
                <w:kern w:val="0"/>
                <w:szCs w:val="21"/>
              </w:rPr>
            </w:pPr>
          </w:p>
        </w:tc>
        <w:tc>
          <w:tcPr>
            <w:tcW w:w="1276" w:type="dxa"/>
            <w:vMerge/>
          </w:tcPr>
          <w:p w:rsidR="00B80C55" w:rsidRPr="00965570" w:rsidRDefault="00B80C55" w:rsidP="00FB3DEA">
            <w:pPr>
              <w:widowControl/>
              <w:jc w:val="left"/>
              <w:rPr>
                <w:rFonts w:ascii="宋体" w:hAnsi="宋体"/>
                <w:kern w:val="0"/>
                <w:szCs w:val="21"/>
              </w:rPr>
            </w:pPr>
          </w:p>
        </w:tc>
        <w:tc>
          <w:tcPr>
            <w:tcW w:w="4819" w:type="dxa"/>
          </w:tcPr>
          <w:p w:rsidR="00B80C55" w:rsidRPr="00965570" w:rsidRDefault="00B80C55" w:rsidP="00454204">
            <w:pPr>
              <w:widowControl/>
              <w:jc w:val="left"/>
              <w:rPr>
                <w:rFonts w:ascii="宋体" w:hAnsi="宋体"/>
                <w:kern w:val="0"/>
                <w:szCs w:val="21"/>
              </w:rPr>
            </w:pPr>
            <w:r w:rsidRPr="00965570">
              <w:rPr>
                <w:rFonts w:ascii="宋体" w:hAnsi="宋体" w:hint="eastAsia"/>
                <w:kern w:val="0"/>
                <w:szCs w:val="21"/>
              </w:rPr>
              <w:t>1.8</w:t>
            </w:r>
            <w:r w:rsidR="00454204" w:rsidRPr="005965DB">
              <w:rPr>
                <w:rFonts w:ascii="宋体" w:hAnsi="宋体" w:cs="宋体" w:hint="eastAsia"/>
                <w:kern w:val="0"/>
                <w:szCs w:val="21"/>
              </w:rPr>
              <w:t>光功率稳定度，</w:t>
            </w:r>
            <w:r w:rsidR="00454204" w:rsidRPr="005965DB">
              <w:rPr>
                <w:rFonts w:ascii="宋体" w:hAnsi="宋体" w:cs="宋体" w:hint="eastAsia"/>
                <w:color w:val="000000"/>
                <w:kern w:val="0"/>
                <w:szCs w:val="21"/>
              </w:rPr>
              <w:t>光功率变化率≤±1%</w:t>
            </w:r>
          </w:p>
        </w:tc>
        <w:tc>
          <w:tcPr>
            <w:tcW w:w="1418" w:type="dxa"/>
          </w:tcPr>
          <w:p w:rsidR="00B80C55" w:rsidRPr="00965570" w:rsidRDefault="00454204" w:rsidP="00DD0471">
            <w:pPr>
              <w:widowControl/>
              <w:jc w:val="left"/>
              <w:rPr>
                <w:rFonts w:ascii="宋体" w:hAnsi="宋体"/>
                <w:kern w:val="0"/>
                <w:szCs w:val="21"/>
              </w:rPr>
            </w:pPr>
            <w:r>
              <w:rPr>
                <w:rFonts w:ascii="宋体" w:hAnsi="宋体" w:hint="eastAsia"/>
                <w:kern w:val="0"/>
                <w:szCs w:val="21"/>
              </w:rPr>
              <w:t>提供证明材料</w:t>
            </w:r>
          </w:p>
        </w:tc>
      </w:tr>
      <w:tr w:rsidR="00B80C55" w:rsidRPr="00965570" w:rsidTr="008D57C6">
        <w:trPr>
          <w:trHeight w:val="510"/>
        </w:trPr>
        <w:tc>
          <w:tcPr>
            <w:tcW w:w="671" w:type="dxa"/>
            <w:vMerge/>
          </w:tcPr>
          <w:p w:rsidR="00B80C55" w:rsidRPr="00965570" w:rsidRDefault="00B80C55" w:rsidP="00DD0471">
            <w:pPr>
              <w:widowControl/>
              <w:jc w:val="left"/>
              <w:rPr>
                <w:rFonts w:ascii="宋体" w:hAnsi="宋体"/>
                <w:kern w:val="0"/>
                <w:szCs w:val="21"/>
              </w:rPr>
            </w:pPr>
          </w:p>
        </w:tc>
        <w:tc>
          <w:tcPr>
            <w:tcW w:w="1276" w:type="dxa"/>
            <w:vMerge/>
          </w:tcPr>
          <w:p w:rsidR="00B80C55" w:rsidRPr="00965570" w:rsidRDefault="00B80C55" w:rsidP="00DD0471">
            <w:pPr>
              <w:widowControl/>
              <w:jc w:val="left"/>
              <w:rPr>
                <w:rFonts w:ascii="宋体" w:hAnsi="宋体"/>
                <w:kern w:val="0"/>
                <w:szCs w:val="21"/>
              </w:rPr>
            </w:pPr>
          </w:p>
        </w:tc>
        <w:tc>
          <w:tcPr>
            <w:tcW w:w="4819" w:type="dxa"/>
          </w:tcPr>
          <w:p w:rsidR="00B80C55" w:rsidRPr="00965570" w:rsidRDefault="00B80C55" w:rsidP="00B80C55">
            <w:pPr>
              <w:widowControl/>
              <w:jc w:val="left"/>
              <w:rPr>
                <w:rFonts w:ascii="宋体" w:hAnsi="宋体"/>
                <w:kern w:val="0"/>
                <w:szCs w:val="21"/>
              </w:rPr>
            </w:pPr>
            <w:r w:rsidRPr="00965570">
              <w:rPr>
                <w:rFonts w:ascii="宋体" w:hAnsi="宋体" w:hint="eastAsia"/>
                <w:kern w:val="0"/>
                <w:szCs w:val="21"/>
              </w:rPr>
              <w:t>1.9</w:t>
            </w:r>
            <w:r w:rsidR="00454204" w:rsidRPr="005965DB">
              <w:rPr>
                <w:rFonts w:ascii="宋体" w:hAnsi="宋体" w:hint="eastAsia"/>
                <w:szCs w:val="21"/>
              </w:rPr>
              <w:t>遮光装置：治疗光源具有</w:t>
            </w:r>
            <w:proofErr w:type="gramStart"/>
            <w:r w:rsidR="00454204" w:rsidRPr="005965DB">
              <w:rPr>
                <w:rFonts w:ascii="宋体" w:hAnsi="宋体" w:hint="eastAsia"/>
                <w:szCs w:val="21"/>
              </w:rPr>
              <w:t>一</w:t>
            </w:r>
            <w:proofErr w:type="gramEnd"/>
            <w:r w:rsidR="00454204" w:rsidRPr="005965DB">
              <w:rPr>
                <w:rFonts w:ascii="宋体" w:hAnsi="宋体" w:hint="eastAsia"/>
                <w:szCs w:val="21"/>
              </w:rPr>
              <w:t>体式内置伸缩遮光装置，可伸缩调节距离</w:t>
            </w:r>
            <w:r w:rsidRPr="00965570">
              <w:rPr>
                <w:rFonts w:ascii="宋体" w:hAnsi="宋体" w:hint="eastAsia"/>
                <w:szCs w:val="21"/>
              </w:rPr>
              <w:t>。</w:t>
            </w:r>
          </w:p>
        </w:tc>
        <w:tc>
          <w:tcPr>
            <w:tcW w:w="1418" w:type="dxa"/>
          </w:tcPr>
          <w:p w:rsidR="00B80C55" w:rsidRPr="00965570" w:rsidRDefault="00B80C55"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847171">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111"/>
        <w:gridCol w:w="708"/>
        <w:gridCol w:w="709"/>
        <w:gridCol w:w="1862"/>
      </w:tblGrid>
      <w:tr w:rsidR="006B2551" w:rsidRPr="006B2551" w:rsidTr="00480049">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1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8"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862"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480049">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lastRenderedPageBreak/>
              <w:t>1</w:t>
            </w:r>
          </w:p>
        </w:tc>
        <w:tc>
          <w:tcPr>
            <w:tcW w:w="4111" w:type="dxa"/>
            <w:vAlign w:val="bottom"/>
          </w:tcPr>
          <w:p w:rsidR="0079609F" w:rsidRPr="001B43DB" w:rsidRDefault="00146428" w:rsidP="00146428">
            <w:pPr>
              <w:widowControl/>
              <w:jc w:val="left"/>
              <w:rPr>
                <w:rFonts w:ascii="宋体" w:hAnsi="宋体"/>
                <w:szCs w:val="21"/>
              </w:rPr>
            </w:pPr>
            <w:r w:rsidRPr="005965DB">
              <w:rPr>
                <w:rFonts w:ascii="宋体" w:hAnsi="宋体" w:hint="eastAsia"/>
                <w:szCs w:val="21"/>
              </w:rPr>
              <w:t>机</w:t>
            </w:r>
            <w:r w:rsidR="00480049">
              <w:rPr>
                <w:rFonts w:ascii="宋体" w:hAnsi="宋体" w:hint="eastAsia"/>
                <w:szCs w:val="21"/>
              </w:rPr>
              <w:t>身组件</w:t>
            </w:r>
          </w:p>
        </w:tc>
        <w:tc>
          <w:tcPr>
            <w:tcW w:w="708" w:type="dxa"/>
            <w:vAlign w:val="bottom"/>
          </w:tcPr>
          <w:p w:rsidR="0079609F" w:rsidRPr="006B2551" w:rsidRDefault="00B6135E"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862" w:type="dxa"/>
          </w:tcPr>
          <w:p w:rsidR="0079609F" w:rsidRPr="006B2551" w:rsidRDefault="0079609F" w:rsidP="008A013D">
            <w:pPr>
              <w:rPr>
                <w:rFonts w:ascii="宋体" w:hAnsi="宋体"/>
                <w:color w:val="000000" w:themeColor="text1"/>
                <w:szCs w:val="21"/>
              </w:rPr>
            </w:pPr>
          </w:p>
        </w:tc>
      </w:tr>
      <w:tr w:rsidR="006B2551" w:rsidRPr="006B2551" w:rsidTr="00480049">
        <w:trPr>
          <w:trHeight w:val="266"/>
          <w:jc w:val="center"/>
        </w:trPr>
        <w:tc>
          <w:tcPr>
            <w:tcW w:w="785" w:type="dxa"/>
            <w:vAlign w:val="center"/>
          </w:tcPr>
          <w:p w:rsidR="0079609F" w:rsidRPr="006B2551" w:rsidRDefault="00146428" w:rsidP="008A013D">
            <w:pPr>
              <w:rPr>
                <w:rFonts w:ascii="宋体" w:hAnsi="宋体"/>
                <w:color w:val="000000" w:themeColor="text1"/>
                <w:szCs w:val="21"/>
              </w:rPr>
            </w:pPr>
            <w:r>
              <w:rPr>
                <w:rFonts w:ascii="宋体" w:hAnsi="宋体" w:hint="eastAsia"/>
                <w:color w:val="000000" w:themeColor="text1"/>
                <w:szCs w:val="21"/>
              </w:rPr>
              <w:t>2</w:t>
            </w:r>
          </w:p>
        </w:tc>
        <w:tc>
          <w:tcPr>
            <w:tcW w:w="4111" w:type="dxa"/>
            <w:vAlign w:val="bottom"/>
          </w:tcPr>
          <w:p w:rsidR="0079609F" w:rsidRPr="001B43DB" w:rsidRDefault="00480049" w:rsidP="00480049">
            <w:pPr>
              <w:widowControl/>
              <w:jc w:val="left"/>
              <w:rPr>
                <w:rFonts w:ascii="宋体" w:hAnsi="宋体"/>
                <w:szCs w:val="21"/>
              </w:rPr>
            </w:pPr>
            <w:r>
              <w:rPr>
                <w:rFonts w:ascii="宋体" w:hAnsi="宋体" w:hint="eastAsia"/>
                <w:szCs w:val="21"/>
              </w:rPr>
              <w:t>灯头组件</w:t>
            </w:r>
          </w:p>
        </w:tc>
        <w:tc>
          <w:tcPr>
            <w:tcW w:w="708" w:type="dxa"/>
            <w:vAlign w:val="bottom"/>
          </w:tcPr>
          <w:p w:rsidR="0079609F" w:rsidRPr="006B2551" w:rsidRDefault="00B6135E"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146428" w:rsidP="0079609F">
            <w:pPr>
              <w:jc w:val="center"/>
              <w:rPr>
                <w:color w:val="000000" w:themeColor="text1"/>
              </w:rPr>
            </w:pPr>
            <w:proofErr w:type="gramStart"/>
            <w:r>
              <w:rPr>
                <w:rFonts w:hint="eastAsia"/>
                <w:color w:val="000000" w:themeColor="text1"/>
              </w:rPr>
              <w:t>个</w:t>
            </w:r>
            <w:proofErr w:type="gramEnd"/>
          </w:p>
        </w:tc>
        <w:tc>
          <w:tcPr>
            <w:tcW w:w="1862" w:type="dxa"/>
          </w:tcPr>
          <w:p w:rsidR="0079609F" w:rsidRPr="006B2551" w:rsidRDefault="0079609F" w:rsidP="008A013D">
            <w:pPr>
              <w:rPr>
                <w:rFonts w:ascii="宋体" w:hAnsi="宋体"/>
                <w:color w:val="000000" w:themeColor="text1"/>
                <w:szCs w:val="21"/>
              </w:rPr>
            </w:pPr>
          </w:p>
        </w:tc>
      </w:tr>
      <w:tr w:rsidR="006B2551" w:rsidRPr="006B2551" w:rsidTr="00480049">
        <w:trPr>
          <w:trHeight w:val="266"/>
          <w:jc w:val="center"/>
        </w:trPr>
        <w:tc>
          <w:tcPr>
            <w:tcW w:w="785" w:type="dxa"/>
            <w:vAlign w:val="center"/>
          </w:tcPr>
          <w:p w:rsidR="00327AB1" w:rsidRPr="006B2551" w:rsidRDefault="00146428" w:rsidP="008A013D">
            <w:pPr>
              <w:rPr>
                <w:rFonts w:ascii="宋体" w:hAnsi="宋体"/>
                <w:color w:val="000000" w:themeColor="text1"/>
                <w:szCs w:val="21"/>
              </w:rPr>
            </w:pPr>
            <w:r>
              <w:rPr>
                <w:rFonts w:ascii="宋体" w:hAnsi="宋体" w:hint="eastAsia"/>
                <w:color w:val="000000" w:themeColor="text1"/>
                <w:szCs w:val="21"/>
              </w:rPr>
              <w:t>3</w:t>
            </w:r>
          </w:p>
        </w:tc>
        <w:tc>
          <w:tcPr>
            <w:tcW w:w="4111" w:type="dxa"/>
            <w:vAlign w:val="bottom"/>
          </w:tcPr>
          <w:p w:rsidR="00327AB1" w:rsidRPr="001B43DB" w:rsidRDefault="00146428" w:rsidP="00205341">
            <w:pPr>
              <w:widowControl/>
              <w:jc w:val="left"/>
              <w:rPr>
                <w:rFonts w:ascii="宋体" w:hAnsi="宋体"/>
                <w:szCs w:val="21"/>
              </w:rPr>
            </w:pPr>
            <w:r>
              <w:rPr>
                <w:rFonts w:ascii="宋体" w:hAnsi="宋体" w:hint="eastAsia"/>
                <w:szCs w:val="21"/>
              </w:rPr>
              <w:t>护目镜</w:t>
            </w:r>
          </w:p>
        </w:tc>
        <w:tc>
          <w:tcPr>
            <w:tcW w:w="708" w:type="dxa"/>
            <w:vAlign w:val="bottom"/>
          </w:tcPr>
          <w:p w:rsidR="00327AB1" w:rsidRPr="006B2551" w:rsidRDefault="0014642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27AB1" w:rsidRPr="006B2551" w:rsidRDefault="00146428"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副</w:t>
            </w:r>
          </w:p>
        </w:tc>
        <w:tc>
          <w:tcPr>
            <w:tcW w:w="1862" w:type="dxa"/>
          </w:tcPr>
          <w:p w:rsidR="00327AB1" w:rsidRPr="006B2551" w:rsidRDefault="00480049" w:rsidP="008A013D">
            <w:pPr>
              <w:rPr>
                <w:rFonts w:ascii="宋体" w:hAnsi="宋体"/>
                <w:color w:val="000000" w:themeColor="text1"/>
                <w:szCs w:val="21"/>
              </w:rPr>
            </w:pPr>
            <w:r>
              <w:rPr>
                <w:rFonts w:ascii="宋体" w:hAnsi="宋体" w:hint="eastAsia"/>
                <w:color w:val="000000" w:themeColor="text1"/>
                <w:szCs w:val="21"/>
              </w:rPr>
              <w:t>一深一浅</w:t>
            </w:r>
          </w:p>
        </w:tc>
      </w:tr>
      <w:tr w:rsidR="006B2551" w:rsidRPr="006B2551" w:rsidTr="00480049">
        <w:trPr>
          <w:trHeight w:val="266"/>
          <w:jc w:val="center"/>
        </w:trPr>
        <w:tc>
          <w:tcPr>
            <w:tcW w:w="785" w:type="dxa"/>
            <w:vAlign w:val="center"/>
          </w:tcPr>
          <w:p w:rsidR="00327AB1" w:rsidRPr="006B2551" w:rsidRDefault="00146428" w:rsidP="008A013D">
            <w:pPr>
              <w:rPr>
                <w:rFonts w:ascii="宋体" w:hAnsi="宋体"/>
                <w:color w:val="000000" w:themeColor="text1"/>
                <w:szCs w:val="21"/>
              </w:rPr>
            </w:pPr>
            <w:r>
              <w:rPr>
                <w:rFonts w:ascii="宋体" w:hAnsi="宋体" w:hint="eastAsia"/>
                <w:color w:val="000000" w:themeColor="text1"/>
                <w:szCs w:val="21"/>
              </w:rPr>
              <w:t>4</w:t>
            </w:r>
          </w:p>
        </w:tc>
        <w:tc>
          <w:tcPr>
            <w:tcW w:w="4111" w:type="dxa"/>
            <w:vAlign w:val="bottom"/>
          </w:tcPr>
          <w:p w:rsidR="00327AB1" w:rsidRPr="001B43DB" w:rsidRDefault="00146428" w:rsidP="00205341">
            <w:pPr>
              <w:widowControl/>
              <w:jc w:val="left"/>
              <w:rPr>
                <w:rFonts w:ascii="宋体" w:hAnsi="宋体"/>
                <w:szCs w:val="21"/>
              </w:rPr>
            </w:pPr>
            <w:r>
              <w:rPr>
                <w:rFonts w:ascii="宋体" w:hAnsi="宋体" w:hint="eastAsia"/>
                <w:szCs w:val="21"/>
              </w:rPr>
              <w:t>眼罩</w:t>
            </w:r>
          </w:p>
        </w:tc>
        <w:tc>
          <w:tcPr>
            <w:tcW w:w="708" w:type="dxa"/>
            <w:vAlign w:val="bottom"/>
          </w:tcPr>
          <w:p w:rsidR="00327AB1" w:rsidRPr="006B2551" w:rsidRDefault="0014642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10</w:t>
            </w:r>
          </w:p>
        </w:tc>
        <w:tc>
          <w:tcPr>
            <w:tcW w:w="709" w:type="dxa"/>
            <w:vAlign w:val="bottom"/>
          </w:tcPr>
          <w:p w:rsidR="00327AB1" w:rsidRPr="006B2551" w:rsidRDefault="00E31853"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862" w:type="dxa"/>
          </w:tcPr>
          <w:p w:rsidR="00327AB1" w:rsidRPr="006B2551" w:rsidRDefault="00327AB1" w:rsidP="008A013D">
            <w:pPr>
              <w:rPr>
                <w:rFonts w:ascii="宋体" w:hAnsi="宋体"/>
                <w:color w:val="000000" w:themeColor="text1"/>
                <w:szCs w:val="21"/>
              </w:rPr>
            </w:pPr>
          </w:p>
        </w:tc>
      </w:tr>
      <w:tr w:rsidR="006B2551" w:rsidRPr="006B2551" w:rsidTr="00480049">
        <w:trPr>
          <w:trHeight w:val="266"/>
          <w:jc w:val="center"/>
        </w:trPr>
        <w:tc>
          <w:tcPr>
            <w:tcW w:w="785" w:type="dxa"/>
            <w:vAlign w:val="center"/>
          </w:tcPr>
          <w:p w:rsidR="00E104F1" w:rsidRPr="006B2551" w:rsidRDefault="00146428" w:rsidP="0079609F">
            <w:pPr>
              <w:rPr>
                <w:rFonts w:ascii="宋体" w:hAnsi="宋体"/>
                <w:color w:val="000000" w:themeColor="text1"/>
                <w:szCs w:val="21"/>
              </w:rPr>
            </w:pPr>
            <w:r>
              <w:rPr>
                <w:rFonts w:ascii="宋体" w:hAnsi="宋体" w:hint="eastAsia"/>
                <w:color w:val="000000" w:themeColor="text1"/>
                <w:szCs w:val="21"/>
              </w:rPr>
              <w:t>5</w:t>
            </w:r>
          </w:p>
        </w:tc>
        <w:tc>
          <w:tcPr>
            <w:tcW w:w="4111" w:type="dxa"/>
            <w:vAlign w:val="bottom"/>
          </w:tcPr>
          <w:p w:rsidR="00E104F1" w:rsidRPr="001B43DB" w:rsidRDefault="009D76B9" w:rsidP="00205341">
            <w:pPr>
              <w:widowControl/>
              <w:jc w:val="left"/>
              <w:rPr>
                <w:rFonts w:ascii="宋体" w:hAnsi="宋体"/>
                <w:szCs w:val="21"/>
              </w:rPr>
            </w:pPr>
            <w:r>
              <w:rPr>
                <w:rFonts w:ascii="宋体" w:hAnsi="宋体" w:hint="eastAsia"/>
                <w:szCs w:val="21"/>
              </w:rPr>
              <w:t>束</w:t>
            </w:r>
            <w:r w:rsidR="00146428">
              <w:rPr>
                <w:rFonts w:ascii="宋体" w:hAnsi="宋体" w:hint="eastAsia"/>
                <w:szCs w:val="21"/>
              </w:rPr>
              <w:t>光罩</w:t>
            </w:r>
          </w:p>
        </w:tc>
        <w:tc>
          <w:tcPr>
            <w:tcW w:w="708" w:type="dxa"/>
            <w:vAlign w:val="bottom"/>
          </w:tcPr>
          <w:p w:rsidR="00E104F1" w:rsidRPr="006B2551" w:rsidRDefault="0014642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E104F1" w:rsidRPr="006B2551" w:rsidRDefault="00E31853"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862" w:type="dxa"/>
          </w:tcPr>
          <w:p w:rsidR="00E104F1" w:rsidRPr="006B2551" w:rsidRDefault="00E104F1" w:rsidP="008A013D">
            <w:pPr>
              <w:rPr>
                <w:rFonts w:ascii="宋体" w:hAnsi="宋体"/>
                <w:color w:val="000000" w:themeColor="text1"/>
                <w:szCs w:val="21"/>
              </w:rPr>
            </w:pPr>
          </w:p>
        </w:tc>
      </w:tr>
      <w:tr w:rsidR="00B80C55" w:rsidRPr="006B2551" w:rsidTr="00480049">
        <w:trPr>
          <w:trHeight w:val="266"/>
          <w:jc w:val="center"/>
        </w:trPr>
        <w:tc>
          <w:tcPr>
            <w:tcW w:w="785" w:type="dxa"/>
            <w:vAlign w:val="center"/>
          </w:tcPr>
          <w:p w:rsidR="00B80C55" w:rsidRPr="006B2551" w:rsidRDefault="00146428" w:rsidP="008A013D">
            <w:pPr>
              <w:rPr>
                <w:rFonts w:ascii="宋体" w:hAnsi="宋体"/>
                <w:color w:val="000000" w:themeColor="text1"/>
                <w:szCs w:val="21"/>
              </w:rPr>
            </w:pPr>
            <w:r>
              <w:rPr>
                <w:rFonts w:ascii="宋体" w:hAnsi="宋体" w:hint="eastAsia"/>
                <w:color w:val="000000" w:themeColor="text1"/>
                <w:szCs w:val="21"/>
              </w:rPr>
              <w:t>6</w:t>
            </w:r>
          </w:p>
        </w:tc>
        <w:tc>
          <w:tcPr>
            <w:tcW w:w="4111" w:type="dxa"/>
            <w:vAlign w:val="bottom"/>
          </w:tcPr>
          <w:p w:rsidR="00B80C55" w:rsidRPr="006B2551" w:rsidRDefault="00B80C55" w:rsidP="0074032C">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8" w:type="dxa"/>
            <w:vAlign w:val="bottom"/>
          </w:tcPr>
          <w:p w:rsidR="00B80C55" w:rsidRPr="006B2551" w:rsidRDefault="0014642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862"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847171">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lastRenderedPageBreak/>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EE6C36" w:rsidRPr="00EE6C36" w:rsidRDefault="00573C3A" w:rsidP="0049778C">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666CD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666CD3">
              <w:rPr>
                <w:rFonts w:hint="eastAsia"/>
              </w:rPr>
              <w:t>5</w:t>
            </w:r>
            <w:r w:rsidR="00573C3A" w:rsidRPr="004449FC">
              <w:rPr>
                <w:rFonts w:hint="eastAsia"/>
              </w:rPr>
              <w:t>%</w:t>
            </w:r>
            <w:r w:rsidR="00573C3A" w:rsidRPr="004449FC">
              <w:rPr>
                <w:rFonts w:hint="eastAsia"/>
              </w:rPr>
              <w:t>，</w:t>
            </w:r>
            <w:r w:rsidR="00666CD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234" w:rsidRDefault="00564234" w:rsidP="006C75A6">
      <w:r>
        <w:separator/>
      </w:r>
    </w:p>
  </w:endnote>
  <w:endnote w:type="continuationSeparator" w:id="0">
    <w:p w:rsidR="00564234" w:rsidRDefault="00564234"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CC5879">
        <w:pPr>
          <w:pStyle w:val="afe"/>
        </w:pPr>
        <w:r>
          <w:fldChar w:fldCharType="begin"/>
        </w:r>
        <w:r w:rsidR="00E7702A">
          <w:instrText xml:space="preserve"> PAGE   \* MERGEFORMAT </w:instrText>
        </w:r>
        <w:r>
          <w:fldChar w:fldCharType="separate"/>
        </w:r>
        <w:r w:rsidR="00480049" w:rsidRPr="00480049">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CC5879">
        <w:pPr>
          <w:pStyle w:val="afe"/>
          <w:jc w:val="right"/>
        </w:pPr>
        <w:r>
          <w:fldChar w:fldCharType="begin"/>
        </w:r>
        <w:r w:rsidR="00E7702A">
          <w:instrText xml:space="preserve"> PAGE   \* MERGEFORMAT </w:instrText>
        </w:r>
        <w:r>
          <w:fldChar w:fldCharType="separate"/>
        </w:r>
        <w:r w:rsidR="00480049" w:rsidRPr="00480049">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234" w:rsidRDefault="00564234" w:rsidP="006C75A6">
      <w:r>
        <w:separator/>
      </w:r>
    </w:p>
  </w:footnote>
  <w:footnote w:type="continuationSeparator" w:id="0">
    <w:p w:rsidR="00564234" w:rsidRDefault="00564234"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428"/>
    <w:rsid w:val="00146C69"/>
    <w:rsid w:val="001478F8"/>
    <w:rsid w:val="00151A02"/>
    <w:rsid w:val="00152F1E"/>
    <w:rsid w:val="00154A89"/>
    <w:rsid w:val="00156F64"/>
    <w:rsid w:val="0016222C"/>
    <w:rsid w:val="001632EE"/>
    <w:rsid w:val="00163594"/>
    <w:rsid w:val="00164400"/>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2734"/>
    <w:rsid w:val="001D3762"/>
    <w:rsid w:val="001D431F"/>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4204"/>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0049"/>
    <w:rsid w:val="00484696"/>
    <w:rsid w:val="00487C95"/>
    <w:rsid w:val="00487F0A"/>
    <w:rsid w:val="0049271E"/>
    <w:rsid w:val="00493336"/>
    <w:rsid w:val="00494992"/>
    <w:rsid w:val="00495159"/>
    <w:rsid w:val="00495E66"/>
    <w:rsid w:val="0049674A"/>
    <w:rsid w:val="0049778C"/>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D00B9"/>
    <w:rsid w:val="004D0BF9"/>
    <w:rsid w:val="004D1940"/>
    <w:rsid w:val="004D214F"/>
    <w:rsid w:val="004D363A"/>
    <w:rsid w:val="004D70D2"/>
    <w:rsid w:val="004D75CA"/>
    <w:rsid w:val="004D7786"/>
    <w:rsid w:val="004E0618"/>
    <w:rsid w:val="004E1144"/>
    <w:rsid w:val="004E3609"/>
    <w:rsid w:val="004E5D01"/>
    <w:rsid w:val="004E6405"/>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234"/>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7205"/>
    <w:rsid w:val="005A7811"/>
    <w:rsid w:val="005A7B32"/>
    <w:rsid w:val="005A7B87"/>
    <w:rsid w:val="005B05C1"/>
    <w:rsid w:val="005B0AED"/>
    <w:rsid w:val="005B13ED"/>
    <w:rsid w:val="005B16E8"/>
    <w:rsid w:val="005B1E06"/>
    <w:rsid w:val="005B2AF2"/>
    <w:rsid w:val="005B3B6B"/>
    <w:rsid w:val="005B4A22"/>
    <w:rsid w:val="005B6906"/>
    <w:rsid w:val="005B6E4C"/>
    <w:rsid w:val="005B7FAE"/>
    <w:rsid w:val="005C1A01"/>
    <w:rsid w:val="005C22F8"/>
    <w:rsid w:val="005C3F75"/>
    <w:rsid w:val="005C5C7E"/>
    <w:rsid w:val="005C5F0C"/>
    <w:rsid w:val="005C67FA"/>
    <w:rsid w:val="005C7EC2"/>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47171"/>
    <w:rsid w:val="00851018"/>
    <w:rsid w:val="008534F9"/>
    <w:rsid w:val="00854CE9"/>
    <w:rsid w:val="008568CF"/>
    <w:rsid w:val="0085768C"/>
    <w:rsid w:val="00857ED7"/>
    <w:rsid w:val="00860721"/>
    <w:rsid w:val="008607CC"/>
    <w:rsid w:val="008607FE"/>
    <w:rsid w:val="00861488"/>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8D0"/>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D76B9"/>
    <w:rsid w:val="009E31C9"/>
    <w:rsid w:val="009E3946"/>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5A2B"/>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2C8A"/>
    <w:rsid w:val="00B23083"/>
    <w:rsid w:val="00B23755"/>
    <w:rsid w:val="00B2520A"/>
    <w:rsid w:val="00B27407"/>
    <w:rsid w:val="00B275CC"/>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35E"/>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69B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879"/>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17D5B"/>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1853"/>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1D22"/>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44AAE-6EE2-44EF-B72D-7B1E88B5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C6EBC-A6DF-4659-A63C-92C24D4F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Pages>
  <Words>323</Words>
  <Characters>1842</Characters>
  <Application>Microsoft Office Word</Application>
  <DocSecurity>0</DocSecurity>
  <Lines>15</Lines>
  <Paragraphs>4</Paragraphs>
  <ScaleCrop>false</ScaleCrop>
  <Company>MS</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2018-12-26T07:40:00Z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